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6A989" w14:textId="2F1B2779" w:rsidR="00431266" w:rsidRDefault="0030411E" w:rsidP="009D3841">
      <w:pPr>
        <w:tabs>
          <w:tab w:val="left" w:pos="2392"/>
          <w:tab w:val="right" w:pos="10283"/>
        </w:tabs>
        <w:spacing w:before="87"/>
        <w:ind w:right="107"/>
        <w:rPr>
          <w:rFonts w:ascii="EC Square Sans Pro"/>
          <w:sz w:val="18"/>
        </w:rPr>
      </w:pPr>
      <w:r>
        <w:rPr>
          <w:rFonts w:ascii="EC Square Sans Pro"/>
          <w:color w:val="0B509F"/>
          <w:w w:val="105"/>
          <w:sz w:val="16"/>
        </w:rPr>
        <w:tab/>
      </w:r>
      <w:r>
        <w:rPr>
          <w:rFonts w:ascii="EC Square Sans Pro"/>
          <w:color w:val="0B509F"/>
          <w:w w:val="105"/>
          <w:sz w:val="16"/>
        </w:rPr>
        <w:tab/>
      </w:r>
    </w:p>
    <w:p w14:paraId="15C2F452" w14:textId="77777777" w:rsidR="00431266" w:rsidRDefault="00431266">
      <w:pPr>
        <w:pStyle w:val="BodyText"/>
        <w:rPr>
          <w:rFonts w:ascii="EC Square Sans Pro"/>
          <w:sz w:val="18"/>
        </w:rPr>
      </w:pPr>
    </w:p>
    <w:p w14:paraId="0AB2C575" w14:textId="2AEBB320" w:rsidR="007F2C82" w:rsidRDefault="007F2C82" w:rsidP="009D3841">
      <w:pPr>
        <w:pStyle w:val="Heading1"/>
        <w:pBdr>
          <w:top w:val="single" w:sz="4" w:space="1" w:color="F79646" w:themeColor="accent6"/>
          <w:bottom w:val="single" w:sz="4" w:space="1" w:color="F79646" w:themeColor="accent6"/>
        </w:pBdr>
        <w:spacing w:before="240" w:after="240"/>
        <w:ind w:left="0"/>
        <w:jc w:val="center"/>
        <w:rPr>
          <w:b/>
          <w:i/>
          <w:noProof/>
          <w:color w:val="F48122"/>
          <w:sz w:val="52"/>
          <w:szCs w:val="52"/>
          <w:lang w:val="en-GB" w:eastAsia="en-GB"/>
        </w:rPr>
      </w:pPr>
      <w:r w:rsidRPr="007F2C82">
        <w:rPr>
          <w:b/>
          <w:noProof/>
          <w:color w:val="F48122"/>
          <w:sz w:val="52"/>
          <w:szCs w:val="52"/>
          <w:lang w:val="en-GB" w:eastAsia="en-GB"/>
        </w:rPr>
        <w:t xml:space="preserve">Fraud </w:t>
      </w:r>
      <w:r w:rsidR="00FB1393">
        <w:rPr>
          <w:b/>
          <w:noProof/>
          <w:color w:val="F48122"/>
          <w:sz w:val="52"/>
          <w:szCs w:val="52"/>
          <w:lang w:val="en-GB" w:eastAsia="en-GB"/>
        </w:rPr>
        <w:t xml:space="preserve">Allegation </w:t>
      </w:r>
      <w:r w:rsidRPr="007F2C82">
        <w:rPr>
          <w:b/>
          <w:noProof/>
          <w:color w:val="F48122"/>
          <w:sz w:val="52"/>
          <w:szCs w:val="52"/>
          <w:lang w:val="en-GB" w:eastAsia="en-GB"/>
        </w:rPr>
        <w:t>Reporting Form</w:t>
      </w:r>
      <w:r w:rsidR="002976DE" w:rsidRPr="00170716">
        <w:rPr>
          <w:b/>
          <w:i/>
          <w:noProof/>
          <w:color w:val="F48122"/>
          <w:sz w:val="52"/>
          <w:szCs w:val="52"/>
          <w:lang w:val="en-GB" w:eastAsia="en-GB"/>
        </w:rPr>
        <w:t xml:space="preserve"> </w:t>
      </w:r>
      <w:r w:rsidR="00170716">
        <w:rPr>
          <w:b/>
          <w:i/>
          <w:noProof/>
          <w:color w:val="F48122"/>
          <w:sz w:val="52"/>
          <w:szCs w:val="52"/>
          <w:lang w:val="en-GB" w:eastAsia="en-GB"/>
        </w:rPr>
        <w:br/>
      </w:r>
      <w:r w:rsidR="002976DE" w:rsidRPr="00170716">
        <w:rPr>
          <w:b/>
          <w:i/>
          <w:noProof/>
          <w:color w:val="F48122"/>
          <w:sz w:val="52"/>
          <w:szCs w:val="52"/>
          <w:lang w:val="en-GB" w:eastAsia="en-GB"/>
        </w:rPr>
        <w:t xml:space="preserve">DG ECHO </w:t>
      </w:r>
      <w:r w:rsidR="001C0686">
        <w:rPr>
          <w:b/>
          <w:i/>
          <w:noProof/>
          <w:color w:val="F48122"/>
          <w:sz w:val="52"/>
          <w:szCs w:val="52"/>
          <w:lang w:val="en-GB" w:eastAsia="en-GB"/>
        </w:rPr>
        <w:t xml:space="preserve">NGO </w:t>
      </w:r>
      <w:r w:rsidR="002976DE" w:rsidRPr="00170716">
        <w:rPr>
          <w:b/>
          <w:i/>
          <w:noProof/>
          <w:color w:val="F48122"/>
          <w:sz w:val="52"/>
          <w:szCs w:val="52"/>
          <w:lang w:val="en-GB" w:eastAsia="en-GB"/>
        </w:rPr>
        <w:t>Partners</w:t>
      </w:r>
    </w:p>
    <w:p w14:paraId="466889E2" w14:textId="353F9B99" w:rsidR="001C0686" w:rsidRPr="007F2C82" w:rsidRDefault="001C0686" w:rsidP="009D3841">
      <w:pPr>
        <w:pStyle w:val="Heading1"/>
        <w:pBdr>
          <w:top w:val="single" w:sz="4" w:space="1" w:color="F79646" w:themeColor="accent6"/>
          <w:bottom w:val="single" w:sz="4" w:space="1" w:color="F79646" w:themeColor="accent6"/>
        </w:pBdr>
        <w:spacing w:before="240" w:after="240"/>
        <w:ind w:left="0"/>
        <w:jc w:val="center"/>
        <w:rPr>
          <w:b/>
          <w:noProof/>
          <w:color w:val="F48122"/>
          <w:sz w:val="52"/>
          <w:szCs w:val="52"/>
          <w:lang w:val="en-GB" w:eastAsia="en-GB"/>
        </w:rPr>
      </w:pPr>
      <w:r>
        <w:rPr>
          <w:b/>
          <w:i/>
          <w:noProof/>
          <w:color w:val="F48122"/>
          <w:sz w:val="52"/>
          <w:szCs w:val="52"/>
          <w:lang w:val="en-GB" w:eastAsia="en-GB"/>
        </w:rPr>
        <w:t>Significant cases</w:t>
      </w:r>
    </w:p>
    <w:p w14:paraId="01CFB51E" w14:textId="419B918A" w:rsidR="00732CC5" w:rsidRDefault="00732CC5" w:rsidP="009D3841">
      <w:pPr>
        <w:pStyle w:val="BodyText"/>
        <w:spacing w:before="240" w:after="240"/>
        <w:jc w:val="both"/>
        <w:rPr>
          <w:rFonts w:ascii="EC Square Sans Pro" w:eastAsia="Times New Roman" w:hAnsi="EC Square Sans Pro" w:cs="Times New Roman"/>
          <w:sz w:val="22"/>
          <w:szCs w:val="22"/>
        </w:rPr>
      </w:pPr>
      <w:r w:rsidRPr="00732CC5">
        <w:rPr>
          <w:rFonts w:ascii="EC Square Sans Pro" w:eastAsia="Times New Roman" w:hAnsi="EC Square Sans Pro" w:cs="Times New Roman"/>
          <w:sz w:val="22"/>
          <w:szCs w:val="22"/>
        </w:rPr>
        <w:t xml:space="preserve">Reporting on fraud is regulated by Article 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19.3 of the Model Grant Agreement which states that “the beneficiaries must immediately inform the European Commission of </w:t>
      </w:r>
      <w:r w:rsidR="00DE4031" w:rsidRPr="00DE4031">
        <w:rPr>
          <w:rFonts w:ascii="EC Square Sans Pro" w:eastAsia="Times New Roman" w:hAnsi="EC Square Sans Pro" w:cs="Times New Roman"/>
          <w:b/>
          <w:sz w:val="22"/>
          <w:szCs w:val="22"/>
        </w:rPr>
        <w:t>any event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 likely to </w:t>
      </w:r>
      <w:r w:rsidR="00DE4031" w:rsidRPr="00DE4031">
        <w:rPr>
          <w:rFonts w:ascii="EC Square Sans Pro" w:eastAsia="Times New Roman" w:hAnsi="EC Square Sans Pro" w:cs="Times New Roman"/>
          <w:b/>
          <w:sz w:val="22"/>
          <w:szCs w:val="22"/>
        </w:rPr>
        <w:t>impact or delay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 the implementation of the action </w:t>
      </w:r>
      <w:r w:rsidR="00DE4031" w:rsidRPr="00DE4031">
        <w:rPr>
          <w:rFonts w:ascii="EC Square Sans Pro" w:eastAsia="Times New Roman" w:hAnsi="EC Square Sans Pro" w:cs="Times New Roman"/>
          <w:b/>
          <w:sz w:val="22"/>
          <w:szCs w:val="22"/>
        </w:rPr>
        <w:t>or the EU’s financial interest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 as well as </w:t>
      </w:r>
      <w:r w:rsidR="00DE4031" w:rsidRPr="00DE4031">
        <w:rPr>
          <w:rFonts w:ascii="EC Square Sans Pro" w:eastAsia="Times New Roman" w:hAnsi="EC Square Sans Pro" w:cs="Times New Roman"/>
          <w:b/>
          <w:sz w:val="22"/>
          <w:szCs w:val="22"/>
        </w:rPr>
        <w:t>any circumstances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 which might affect the decision to </w:t>
      </w:r>
      <w:r w:rsidR="00DE4031" w:rsidRPr="00DE4031">
        <w:rPr>
          <w:rFonts w:ascii="EC Square Sans Pro" w:eastAsia="Times New Roman" w:hAnsi="EC Square Sans Pro" w:cs="Times New Roman"/>
          <w:b/>
          <w:sz w:val="22"/>
          <w:szCs w:val="22"/>
        </w:rPr>
        <w:t>award the grant or the compliance with the requirements</w:t>
      </w:r>
      <w:r w:rsidR="00DE4031">
        <w:rPr>
          <w:rFonts w:ascii="EC Square Sans Pro" w:eastAsia="Times New Roman" w:hAnsi="EC Square Sans Pro" w:cs="Times New Roman"/>
          <w:sz w:val="22"/>
          <w:szCs w:val="22"/>
        </w:rPr>
        <w:t xml:space="preserve"> under the Agreement”. </w:t>
      </w:r>
    </w:p>
    <w:p w14:paraId="35C84054" w14:textId="400E535D" w:rsidR="00A72EAB" w:rsidRPr="00A72EAB" w:rsidRDefault="001C0686" w:rsidP="00A72EAB">
      <w:pPr>
        <w:pStyle w:val="BodyText"/>
        <w:spacing w:before="240" w:after="240"/>
        <w:jc w:val="both"/>
        <w:rPr>
          <w:rFonts w:ascii="EC Square Sans Cond Pro" w:hAnsi="EC Square Sans Cond Pro" w:cs="Times New Roman"/>
          <w:b/>
          <w:bCs/>
          <w:i/>
          <w:iCs/>
          <w:sz w:val="24"/>
          <w:szCs w:val="24"/>
          <w:lang w:val="en-IE"/>
        </w:rPr>
      </w:pPr>
      <w:r w:rsidRPr="00A72EAB">
        <w:rPr>
          <w:rFonts w:ascii="EC Square Sans Cond Pro" w:eastAsia="Times New Roman" w:hAnsi="EC Square Sans Cond Pro" w:cs="Times New Roman"/>
          <w:sz w:val="22"/>
          <w:szCs w:val="22"/>
        </w:rPr>
        <w:t>This form is</w:t>
      </w:r>
      <w:r w:rsidR="00194EEC">
        <w:rPr>
          <w:rFonts w:ascii="EC Square Sans Cond Pro" w:eastAsia="Times New Roman" w:hAnsi="EC Square Sans Cond Pro" w:cs="Times New Roman"/>
          <w:sz w:val="22"/>
          <w:szCs w:val="22"/>
        </w:rPr>
        <w:t xml:space="preserve"> to report</w:t>
      </w:r>
      <w:r w:rsidRPr="00A72EAB">
        <w:rPr>
          <w:rFonts w:ascii="EC Square Sans Cond Pro" w:eastAsia="Times New Roman" w:hAnsi="EC Square Sans Cond Pro" w:cs="Times New Roman"/>
          <w:sz w:val="22"/>
          <w:szCs w:val="22"/>
        </w:rPr>
        <w:t xml:space="preserve"> </w:t>
      </w:r>
      <w:r w:rsidRPr="00194EEC">
        <w:rPr>
          <w:rFonts w:ascii="EC Square Sans Cond Pro" w:eastAsia="Times New Roman" w:hAnsi="EC Square Sans Cond Pro" w:cs="Times New Roman"/>
          <w:b/>
          <w:bCs/>
          <w:sz w:val="22"/>
          <w:szCs w:val="22"/>
        </w:rPr>
        <w:t>significant cases</w:t>
      </w:r>
      <w:r w:rsidR="00A72EAB" w:rsidRPr="00A72EAB">
        <w:rPr>
          <w:rFonts w:ascii="EC Square Sans Cond Pro" w:eastAsia="Times New Roman" w:hAnsi="EC Square Sans Cond Pro" w:cs="Times New Roman"/>
          <w:sz w:val="22"/>
          <w:szCs w:val="22"/>
        </w:rPr>
        <w:t>. These are</w:t>
      </w:r>
      <w:r w:rsidR="00A72EAB" w:rsidRPr="00A72EAB">
        <w:rPr>
          <w:rFonts w:ascii="EC Square Sans Cond Pro" w:hAnsi="EC Square Sans Cond Pro" w:cs="Times New Roman"/>
          <w:sz w:val="24"/>
          <w:szCs w:val="24"/>
          <w:lang w:val="en-IE"/>
        </w:rPr>
        <w:t xml:space="preserve"> credible allegations that could:</w:t>
      </w:r>
    </w:p>
    <w:p w14:paraId="5E58A54D" w14:textId="0C3BFAE0" w:rsidR="00A72EAB" w:rsidRPr="003F0D82" w:rsidRDefault="00A773EF" w:rsidP="003F0D82">
      <w:pPr>
        <w:widowControl/>
        <w:autoSpaceDE/>
        <w:autoSpaceDN/>
        <w:spacing w:after="160" w:line="259" w:lineRule="auto"/>
        <w:contextualSpacing/>
        <w:jc w:val="both"/>
        <w:rPr>
          <w:rFonts w:ascii="EC Square Sans Cond Pro" w:hAnsi="EC Square Sans Cond Pro" w:cs="Times New Roman"/>
          <w:sz w:val="24"/>
          <w:szCs w:val="24"/>
          <w:lang w:val="en-IE"/>
        </w:rPr>
      </w:pPr>
      <w:sdt>
        <w:sdtPr>
          <w:rPr>
            <w:rFonts w:ascii="MS Gothic" w:eastAsia="MS Gothic" w:hAnsi="MS Gothic" w:cs="Times New Roman"/>
            <w:sz w:val="24"/>
            <w:szCs w:val="24"/>
            <w:lang w:val="en-IE"/>
          </w:rPr>
          <w:id w:val="1459913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1AB" w:rsidRPr="003F0D82">
            <w:rPr>
              <w:rFonts w:ascii="MS Gothic" w:eastAsia="MS Gothic" w:hAnsi="MS Gothic" w:cs="Times New Roman" w:hint="eastAsia"/>
              <w:sz w:val="24"/>
              <w:szCs w:val="24"/>
              <w:lang w:val="en-IE"/>
            </w:rPr>
            <w:t>☐</w:t>
          </w:r>
        </w:sdtContent>
      </w:sdt>
      <w:r w:rsidR="00ED41AB">
        <w:rPr>
          <w:rFonts w:ascii="MS Gothic" w:eastAsia="MS Gothic" w:hAnsi="MS Gothic" w:cs="Times New Roman"/>
          <w:sz w:val="24"/>
          <w:szCs w:val="24"/>
          <w:lang w:val="en-IE"/>
        </w:rPr>
        <w:t xml:space="preserve">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Significantly affect operations (e.g. lead to not meeting the agreed results or major delay) or</w:t>
      </w:r>
    </w:p>
    <w:p w14:paraId="09CA67C6" w14:textId="26E8A956" w:rsidR="00A72EAB" w:rsidRPr="003F0D82" w:rsidRDefault="00A773EF" w:rsidP="003F0D82">
      <w:pPr>
        <w:widowControl/>
        <w:autoSpaceDE/>
        <w:autoSpaceDN/>
        <w:spacing w:after="160" w:line="259" w:lineRule="auto"/>
        <w:contextualSpacing/>
        <w:jc w:val="both"/>
        <w:rPr>
          <w:rFonts w:ascii="EC Square Sans Cond Pro" w:hAnsi="EC Square Sans Cond Pro" w:cs="Times New Roman"/>
          <w:sz w:val="24"/>
          <w:szCs w:val="24"/>
          <w:lang w:val="en-IE"/>
        </w:rPr>
      </w:pPr>
      <w:sdt>
        <w:sdtPr>
          <w:rPr>
            <w:rFonts w:ascii="EC Square Sans Cond Pro" w:hAnsi="EC Square Sans Cond Pro" w:cs="Times New Roman"/>
            <w:sz w:val="24"/>
            <w:szCs w:val="24"/>
            <w:lang w:val="en-IE"/>
          </w:rPr>
          <w:id w:val="909039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1AB">
            <w:rPr>
              <w:rFonts w:ascii="MS Gothic" w:eastAsia="MS Gothic" w:hAnsi="MS Gothic" w:cs="Times New Roman" w:hint="eastAsia"/>
              <w:sz w:val="24"/>
              <w:szCs w:val="24"/>
              <w:lang w:val="en-IE"/>
            </w:rPr>
            <w:t>☐</w:t>
          </w:r>
        </w:sdtContent>
      </w:sdt>
      <w:r w:rsidR="00ED41AB">
        <w:rPr>
          <w:rFonts w:ascii="EC Square Sans Cond Pro" w:hAnsi="EC Square Sans Cond Pro" w:cs="Times New Roman"/>
          <w:sz w:val="24"/>
          <w:szCs w:val="24"/>
          <w:lang w:val="en-IE"/>
        </w:rPr>
        <w:t xml:space="preserve">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Concern a minimum of € 10.000 of DG ECHO funds or</w:t>
      </w:r>
    </w:p>
    <w:p w14:paraId="34FBC084" w14:textId="58868FC8" w:rsidR="00A72EAB" w:rsidRPr="003F0D82" w:rsidRDefault="00A773EF" w:rsidP="003F0D82">
      <w:pPr>
        <w:widowControl/>
        <w:autoSpaceDE/>
        <w:autoSpaceDN/>
        <w:spacing w:after="160" w:line="259" w:lineRule="auto"/>
        <w:contextualSpacing/>
        <w:jc w:val="both"/>
        <w:rPr>
          <w:rFonts w:ascii="EC Square Sans Cond Pro" w:hAnsi="EC Square Sans Cond Pro" w:cs="Times New Roman"/>
          <w:sz w:val="24"/>
          <w:szCs w:val="24"/>
          <w:lang w:val="en-IE"/>
        </w:rPr>
      </w:pPr>
      <w:sdt>
        <w:sdtPr>
          <w:rPr>
            <w:rFonts w:ascii="EC Square Sans Cond Pro" w:hAnsi="EC Square Sans Cond Pro" w:cs="Times New Roman"/>
            <w:sz w:val="24"/>
            <w:szCs w:val="24"/>
            <w:lang w:val="en-IE"/>
          </w:rPr>
          <w:id w:val="-1642724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1AB">
            <w:rPr>
              <w:rFonts w:ascii="MS Gothic" w:eastAsia="MS Gothic" w:hAnsi="MS Gothic" w:cs="Times New Roman" w:hint="eastAsia"/>
              <w:sz w:val="24"/>
              <w:szCs w:val="24"/>
              <w:lang w:val="en-IE"/>
            </w:rPr>
            <w:t>☐</w:t>
          </w:r>
        </w:sdtContent>
      </w:sdt>
      <w:r w:rsidR="00ED41AB">
        <w:rPr>
          <w:rFonts w:ascii="EC Square Sans Cond Pro" w:hAnsi="EC Square Sans Cond Pro" w:cs="Times New Roman"/>
          <w:sz w:val="24"/>
          <w:szCs w:val="24"/>
          <w:lang w:val="en-IE"/>
        </w:rPr>
        <w:t xml:space="preserve">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Be part of a larger fraud scheme or systemic fraud. This includes scenarios where the issue may concern other donors than DG ECHO, but could impact DG ECHO funds and operations or</w:t>
      </w:r>
    </w:p>
    <w:p w14:paraId="39155A86" w14:textId="381A8F2B" w:rsidR="00A72EAB" w:rsidRPr="003F0D82" w:rsidRDefault="00A773EF" w:rsidP="003F0D82">
      <w:pPr>
        <w:widowControl/>
        <w:autoSpaceDE/>
        <w:autoSpaceDN/>
        <w:spacing w:after="160" w:line="259" w:lineRule="auto"/>
        <w:contextualSpacing/>
        <w:jc w:val="both"/>
        <w:rPr>
          <w:rFonts w:ascii="EC Square Sans Cond Pro" w:hAnsi="EC Square Sans Cond Pro" w:cs="Times New Roman"/>
          <w:i/>
          <w:iCs/>
          <w:sz w:val="24"/>
          <w:szCs w:val="24"/>
          <w:lang w:val="en-IE"/>
        </w:rPr>
      </w:pPr>
      <w:sdt>
        <w:sdtPr>
          <w:rPr>
            <w:rFonts w:ascii="EC Square Sans Cond Pro" w:eastAsia="Times New Roman" w:hAnsi="EC Square Sans Cond Pro" w:cs="Times New Roman"/>
            <w:sz w:val="24"/>
            <w:szCs w:val="24"/>
            <w:lang w:val="en-IE" w:eastAsia="en-IE"/>
          </w:rPr>
          <w:id w:val="75463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72D">
            <w:rPr>
              <w:rFonts w:ascii="MS Gothic" w:eastAsia="MS Gothic" w:hAnsi="MS Gothic" w:cs="Times New Roman" w:hint="eastAsia"/>
              <w:sz w:val="24"/>
              <w:szCs w:val="24"/>
              <w:lang w:val="en-IE" w:eastAsia="en-IE"/>
            </w:rPr>
            <w:t>☐</w:t>
          </w:r>
        </w:sdtContent>
      </w:sdt>
      <w:r w:rsidR="00ED41AB">
        <w:rPr>
          <w:rFonts w:ascii="EC Square Sans Cond Pro" w:eastAsia="Times New Roman" w:hAnsi="EC Square Sans Cond Pro" w:cs="Times New Roman"/>
          <w:sz w:val="24"/>
          <w:szCs w:val="24"/>
          <w:lang w:val="en-IE" w:eastAsia="en-IE"/>
        </w:rPr>
        <w:t xml:space="preserve"> </w:t>
      </w:r>
      <w:r w:rsidR="00A72EAB" w:rsidRPr="003F0D82">
        <w:rPr>
          <w:rFonts w:ascii="EC Square Sans Cond Pro" w:eastAsia="Times New Roman" w:hAnsi="EC Square Sans Cond Pro" w:cs="Times New Roman"/>
          <w:sz w:val="24"/>
          <w:szCs w:val="24"/>
          <w:lang w:val="en-IE" w:eastAsia="en-IE"/>
        </w:rPr>
        <w:t xml:space="preserve">Involve senior staff from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partner or implementing partner organisations</w:t>
      </w:r>
      <w:r w:rsidR="00A72EAB" w:rsidRPr="003F0D82">
        <w:rPr>
          <w:rFonts w:ascii="EC Square Sans Cond Pro" w:hAnsi="EC Square Sans Cond Pro" w:cs="Times New Roman"/>
          <w:i/>
          <w:iCs/>
          <w:sz w:val="24"/>
          <w:szCs w:val="24"/>
          <w:lang w:val="en-IE"/>
        </w:rPr>
        <w:t xml:space="preserve">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or</w:t>
      </w:r>
    </w:p>
    <w:p w14:paraId="033EA6F7" w14:textId="15D113BB" w:rsidR="00A72EAB" w:rsidRPr="003F0D82" w:rsidRDefault="00A773EF" w:rsidP="003F0D82">
      <w:pPr>
        <w:widowControl/>
        <w:autoSpaceDE/>
        <w:autoSpaceDN/>
        <w:spacing w:after="160" w:line="259" w:lineRule="auto"/>
        <w:contextualSpacing/>
        <w:jc w:val="both"/>
        <w:rPr>
          <w:rFonts w:ascii="EC Square Sans Cond Pro" w:hAnsi="EC Square Sans Cond Pro" w:cs="Times New Roman"/>
          <w:sz w:val="24"/>
          <w:szCs w:val="24"/>
          <w:lang w:val="en-IE"/>
        </w:rPr>
      </w:pPr>
      <w:sdt>
        <w:sdtPr>
          <w:rPr>
            <w:rFonts w:ascii="EC Square Sans Cond Pro" w:hAnsi="EC Square Sans Cond Pro" w:cs="Times New Roman"/>
            <w:sz w:val="24"/>
            <w:szCs w:val="24"/>
            <w:lang w:val="en-IE"/>
          </w:rPr>
          <w:id w:val="139473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0D82">
            <w:rPr>
              <w:rFonts w:ascii="MS Gothic" w:eastAsia="MS Gothic" w:hAnsi="MS Gothic" w:cs="Times New Roman" w:hint="eastAsia"/>
              <w:sz w:val="24"/>
              <w:szCs w:val="24"/>
              <w:lang w:val="en-IE"/>
            </w:rPr>
            <w:t>☐</w:t>
          </w:r>
        </w:sdtContent>
      </w:sdt>
      <w:r w:rsidR="003F0D82">
        <w:rPr>
          <w:rFonts w:ascii="EC Square Sans Cond Pro" w:hAnsi="EC Square Sans Cond Pro" w:cs="Times New Roman"/>
          <w:sz w:val="24"/>
          <w:szCs w:val="24"/>
          <w:lang w:val="en-IE"/>
        </w:rPr>
        <w:t xml:space="preserve"> </w:t>
      </w:r>
      <w:r w:rsidR="00A72EAB" w:rsidRPr="003F0D82">
        <w:rPr>
          <w:rFonts w:ascii="EC Square Sans Cond Pro" w:hAnsi="EC Square Sans Cond Pro" w:cs="Times New Roman"/>
          <w:sz w:val="24"/>
          <w:szCs w:val="24"/>
          <w:lang w:val="en-IE"/>
        </w:rPr>
        <w:t>Involve DG ECHO staff.</w:t>
      </w:r>
    </w:p>
    <w:p w14:paraId="7B73870E" w14:textId="11BBE2B0" w:rsidR="001C0686" w:rsidRPr="00A72EAB" w:rsidRDefault="00194EEC" w:rsidP="009D3841">
      <w:pPr>
        <w:pStyle w:val="BodyText"/>
        <w:spacing w:before="240" w:after="240"/>
        <w:jc w:val="both"/>
        <w:rPr>
          <w:rFonts w:ascii="EC Square Sans Cond Pro" w:eastAsia="Times New Roman" w:hAnsi="EC Square Sans Cond Pro" w:cs="Times New Roman"/>
          <w:sz w:val="22"/>
          <w:szCs w:val="22"/>
        </w:rPr>
      </w:pPr>
      <w:r>
        <w:rPr>
          <w:rFonts w:ascii="EC Square Sans Cond Pro" w:eastAsia="Times New Roman" w:hAnsi="EC Square Sans Cond Pro" w:cs="Times New Roman"/>
          <w:sz w:val="22"/>
          <w:szCs w:val="22"/>
        </w:rPr>
        <w:t>Please mark the criteri</w:t>
      </w:r>
      <w:r w:rsidR="00DA5AB2">
        <w:rPr>
          <w:rFonts w:ascii="EC Square Sans Cond Pro" w:eastAsia="Times New Roman" w:hAnsi="EC Square Sans Cond Pro" w:cs="Times New Roman"/>
          <w:sz w:val="22"/>
          <w:szCs w:val="22"/>
        </w:rPr>
        <w:t>on/a</w:t>
      </w:r>
      <w:r>
        <w:rPr>
          <w:rFonts w:ascii="EC Square Sans Cond Pro" w:eastAsia="Times New Roman" w:hAnsi="EC Square Sans Cond Pro" w:cs="Times New Roman"/>
          <w:sz w:val="22"/>
          <w:szCs w:val="22"/>
        </w:rPr>
        <w:t xml:space="preserve"> that apply to this case.</w:t>
      </w:r>
    </w:p>
    <w:p w14:paraId="286D1173" w14:textId="77777777" w:rsidR="007A0AE5" w:rsidRDefault="001C0686" w:rsidP="00732CC5">
      <w:pPr>
        <w:jc w:val="both"/>
        <w:rPr>
          <w:rFonts w:ascii="EC Square Sans Pro" w:eastAsia="Times New Roman" w:hAnsi="EC Square Sans Pro" w:cs="Times New Roman"/>
        </w:rPr>
      </w:pPr>
      <w:r>
        <w:rPr>
          <w:rFonts w:ascii="EC Square Sans Pro" w:eastAsia="Times New Roman" w:hAnsi="EC Square Sans Pro" w:cs="Times New Roman"/>
        </w:rPr>
        <w:t>Y</w:t>
      </w:r>
      <w:r w:rsidR="00732CC5" w:rsidRPr="00732CC5">
        <w:rPr>
          <w:rFonts w:ascii="EC Square Sans Pro" w:eastAsia="Times New Roman" w:hAnsi="EC Square Sans Pro" w:cs="Times New Roman"/>
        </w:rPr>
        <w:t xml:space="preserve">ou are requested to immediately inform DG ECHO by email </w:t>
      </w:r>
      <w:r w:rsidR="00732CC5" w:rsidRPr="00BC186C">
        <w:rPr>
          <w:rFonts w:ascii="EC Square Sans Pro" w:eastAsia="Times New Roman" w:hAnsi="EC Square Sans Pro" w:cs="Times New Roman"/>
        </w:rPr>
        <w:t xml:space="preserve">to </w:t>
      </w:r>
      <w:hyperlink r:id="rId11" w:history="1">
        <w:r w:rsidR="00F51C87" w:rsidRPr="00BC186C">
          <w:rPr>
            <w:rStyle w:val="Hyperlink"/>
            <w:rFonts w:ascii="EC Square Sans Pro" w:eastAsia="Times New Roman" w:hAnsi="EC Square Sans Pro" w:cs="Times New Roman"/>
            <w:u w:val="none"/>
          </w:rPr>
          <w:t>echo-reportfraud@ec.europa.eu</w:t>
        </w:r>
      </w:hyperlink>
      <w:r w:rsidR="00DA4B3B">
        <w:t xml:space="preserve">. </w:t>
      </w:r>
      <w:r w:rsidR="00DA4B3B" w:rsidRPr="007A0AE5">
        <w:rPr>
          <w:rFonts w:ascii="EC Square Sans Pro" w:eastAsia="Times New Roman" w:hAnsi="EC Square Sans Pro" w:cs="Times New Roman"/>
        </w:rPr>
        <w:t>You may use this form</w:t>
      </w:r>
      <w:r w:rsidR="00732CC5" w:rsidRPr="00732CC5">
        <w:rPr>
          <w:rFonts w:ascii="EC Square Sans Pro" w:eastAsia="Times New Roman" w:hAnsi="EC Square Sans Pro" w:cs="Times New Roman"/>
        </w:rPr>
        <w:t xml:space="preserve"> </w:t>
      </w:r>
      <w:r w:rsidR="00DA4B3B">
        <w:rPr>
          <w:rFonts w:ascii="EC Square Sans Pro" w:eastAsia="Times New Roman" w:hAnsi="EC Square Sans Pro" w:cs="Times New Roman"/>
        </w:rPr>
        <w:t xml:space="preserve">or report the information in </w:t>
      </w:r>
      <w:r w:rsidR="007A0AE5">
        <w:rPr>
          <w:rFonts w:ascii="EC Square Sans Pro" w:eastAsia="Times New Roman" w:hAnsi="EC Square Sans Pro" w:cs="Times New Roman"/>
        </w:rPr>
        <w:t>the format</w:t>
      </w:r>
      <w:r w:rsidR="00DA4B3B">
        <w:rPr>
          <w:rFonts w:ascii="EC Square Sans Pro" w:eastAsia="Times New Roman" w:hAnsi="EC Square Sans Pro" w:cs="Times New Roman"/>
        </w:rPr>
        <w:t xml:space="preserve"> of your choice</w:t>
      </w:r>
      <w:r w:rsidR="00BC186C">
        <w:rPr>
          <w:rFonts w:ascii="EC Square Sans Pro" w:eastAsia="Times New Roman" w:hAnsi="EC Square Sans Pro" w:cs="Times New Roman"/>
        </w:rPr>
        <w:t xml:space="preserve">. </w:t>
      </w:r>
    </w:p>
    <w:p w14:paraId="5CB60C36" w14:textId="77777777" w:rsidR="007A0AE5" w:rsidRDefault="007A0AE5" w:rsidP="00732CC5">
      <w:pPr>
        <w:jc w:val="both"/>
        <w:rPr>
          <w:rFonts w:ascii="EC Square Sans Pro" w:eastAsia="Times New Roman" w:hAnsi="EC Square Sans Pro" w:cs="Times New Roman"/>
        </w:rPr>
      </w:pPr>
    </w:p>
    <w:p w14:paraId="77EA0493" w14:textId="7B433786" w:rsidR="00732CC5" w:rsidRPr="00732CC5" w:rsidRDefault="00F94E93" w:rsidP="00732CC5">
      <w:pPr>
        <w:jc w:val="both"/>
        <w:rPr>
          <w:rFonts w:ascii="EC Square Sans Pro" w:eastAsia="Times New Roman" w:hAnsi="EC Square Sans Pro" w:cs="Times New Roman"/>
        </w:rPr>
      </w:pPr>
      <w:r>
        <w:rPr>
          <w:rFonts w:ascii="EC Square Sans Pro" w:eastAsia="Times New Roman" w:hAnsi="EC Square Sans Pro" w:cs="Times New Roman"/>
        </w:rPr>
        <w:t>The form may be used</w:t>
      </w:r>
      <w:r w:rsidR="00732CC5" w:rsidRPr="00732CC5">
        <w:rPr>
          <w:rFonts w:ascii="EC Square Sans Pro" w:eastAsia="Times New Roman" w:hAnsi="EC Square Sans Pro" w:cs="Times New Roman"/>
        </w:rPr>
        <w:t xml:space="preserve"> both to inform DG ECHO of a new case of suspected frau</w:t>
      </w:r>
      <w:r w:rsidR="00DA33B1">
        <w:rPr>
          <w:rFonts w:ascii="EC Square Sans Pro" w:eastAsia="Times New Roman" w:hAnsi="EC Square Sans Pro" w:cs="Times New Roman"/>
        </w:rPr>
        <w:t>d, and to provide updates on existing</w:t>
      </w:r>
      <w:r w:rsidR="00732CC5" w:rsidRPr="00732CC5">
        <w:rPr>
          <w:rFonts w:ascii="EC Square Sans Pro" w:eastAsia="Times New Roman" w:hAnsi="EC Square Sans Pro" w:cs="Times New Roman"/>
        </w:rPr>
        <w:t xml:space="preserve"> cases</w:t>
      </w:r>
      <w:r w:rsidR="001C0686">
        <w:rPr>
          <w:rFonts w:ascii="EC Square Sans Pro" w:eastAsia="Times New Roman" w:hAnsi="EC Square Sans Pro" w:cs="Times New Roman"/>
        </w:rPr>
        <w:t xml:space="preserve"> </w:t>
      </w:r>
      <w:r w:rsidR="00194EEC">
        <w:rPr>
          <w:rFonts w:ascii="EC Square Sans Pro" w:eastAsia="Times New Roman" w:hAnsi="EC Square Sans Pro" w:cs="Times New Roman"/>
        </w:rPr>
        <w:t>after the</w:t>
      </w:r>
      <w:r w:rsidR="001C0686">
        <w:rPr>
          <w:rFonts w:ascii="EC Square Sans Pro" w:eastAsia="Times New Roman" w:hAnsi="EC Square Sans Pro" w:cs="Times New Roman"/>
        </w:rPr>
        <w:t xml:space="preserve"> investigation is closed</w:t>
      </w:r>
      <w:r w:rsidR="00732CC5" w:rsidRPr="00732CC5">
        <w:rPr>
          <w:rFonts w:ascii="EC Square Sans Pro" w:eastAsia="Times New Roman" w:hAnsi="EC Square Sans Pro" w:cs="Times New Roman"/>
        </w:rPr>
        <w:t xml:space="preserve">. </w:t>
      </w:r>
    </w:p>
    <w:p w14:paraId="6A69C778" w14:textId="77777777" w:rsidR="005E6741" w:rsidRDefault="005E6741" w:rsidP="00732CC5">
      <w:pPr>
        <w:jc w:val="both"/>
        <w:rPr>
          <w:rFonts w:ascii="EC Square Sans Pro" w:eastAsia="Times New Roman" w:hAnsi="EC Square Sans Pro" w:cs="Times New Roman"/>
        </w:rPr>
      </w:pPr>
    </w:p>
    <w:p w14:paraId="2CC3907D" w14:textId="0769B406" w:rsidR="005E6741" w:rsidRDefault="00732CC5" w:rsidP="00732CC5">
      <w:pPr>
        <w:jc w:val="both"/>
        <w:rPr>
          <w:rFonts w:ascii="EC Square Sans Pro" w:eastAsia="Times New Roman" w:hAnsi="EC Square Sans Pro" w:cs="Times New Roman"/>
        </w:rPr>
      </w:pPr>
      <w:r w:rsidRPr="00732CC5">
        <w:rPr>
          <w:rFonts w:ascii="EC Square Sans Pro" w:eastAsia="Times New Roman" w:hAnsi="EC Square Sans Pro" w:cs="Times New Roman"/>
        </w:rPr>
        <w:t>All information provided will be handled confidentially to protect the rights of those involved</w:t>
      </w:r>
      <w:r w:rsidR="00F51C87">
        <w:rPr>
          <w:rStyle w:val="FootnoteReference"/>
          <w:rFonts w:ascii="EC Square Sans Pro" w:eastAsia="Times New Roman" w:hAnsi="EC Square Sans Pro" w:cs="Times New Roman"/>
        </w:rPr>
        <w:footnoteReference w:id="1"/>
      </w:r>
      <w:r w:rsidR="006C656B">
        <w:rPr>
          <w:rFonts w:ascii="EC Square Sans Pro" w:eastAsia="Times New Roman" w:hAnsi="EC Square Sans Pro" w:cs="Times New Roman"/>
        </w:rPr>
        <w:t>.</w:t>
      </w:r>
    </w:p>
    <w:p w14:paraId="544A4D0A" w14:textId="4427EF03" w:rsidR="00297C8B" w:rsidRDefault="001226F3" w:rsidP="009D3841">
      <w:pPr>
        <w:pStyle w:val="Heading1"/>
        <w:numPr>
          <w:ilvl w:val="0"/>
          <w:numId w:val="4"/>
        </w:numPr>
        <w:spacing w:before="360"/>
        <w:ind w:left="714" w:hanging="357"/>
        <w:rPr>
          <w:b/>
          <w:color w:val="F48122"/>
          <w:sz w:val="36"/>
          <w:szCs w:val="36"/>
        </w:rPr>
      </w:pPr>
      <w:r w:rsidRPr="00371E9D">
        <w:rPr>
          <w:b/>
          <w:color w:val="F48122"/>
          <w:sz w:val="36"/>
          <w:szCs w:val="36"/>
        </w:rPr>
        <w:t xml:space="preserve">Information </w:t>
      </w:r>
    </w:p>
    <w:p w14:paraId="417A6C66" w14:textId="77732F29" w:rsidR="00A21C87" w:rsidRPr="00297C8B" w:rsidRDefault="00297C8B" w:rsidP="00170716">
      <w:pPr>
        <w:pStyle w:val="Heading1"/>
        <w:numPr>
          <w:ilvl w:val="1"/>
          <w:numId w:val="4"/>
        </w:numPr>
        <w:spacing w:before="0" w:after="120"/>
        <w:ind w:left="1434" w:hanging="357"/>
        <w:rPr>
          <w:b/>
          <w:color w:val="F48122"/>
          <w:sz w:val="36"/>
          <w:szCs w:val="36"/>
        </w:rPr>
      </w:pPr>
      <w:r>
        <w:rPr>
          <w:b/>
          <w:color w:val="F48122"/>
          <w:sz w:val="32"/>
          <w:szCs w:val="32"/>
        </w:rPr>
        <w:t>P</w:t>
      </w:r>
      <w:r w:rsidR="001226F3" w:rsidRPr="00297C8B">
        <w:rPr>
          <w:b/>
          <w:color w:val="F48122"/>
          <w:sz w:val="32"/>
          <w:szCs w:val="32"/>
        </w:rPr>
        <w:t>roject</w:t>
      </w:r>
      <w:r w:rsidR="000E4CD3">
        <w:rPr>
          <w:b/>
          <w:color w:val="F48122"/>
          <w:sz w:val="32"/>
          <w:szCs w:val="32"/>
        </w:rPr>
        <w:t>(s)</w:t>
      </w:r>
      <w:r w:rsidR="001226F3" w:rsidRPr="00297C8B">
        <w:rPr>
          <w:b/>
          <w:color w:val="F48122"/>
          <w:sz w:val="32"/>
          <w:szCs w:val="32"/>
        </w:rPr>
        <w:t xml:space="preserve"> impacted by the allegation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3114"/>
        <w:gridCol w:w="7229"/>
      </w:tblGrid>
      <w:tr w:rsidR="001226F3" w:rsidRPr="007B2EA0" w14:paraId="48DEC61F" w14:textId="77777777" w:rsidTr="00FF563F">
        <w:trPr>
          <w:trHeight w:val="397"/>
        </w:trPr>
        <w:tc>
          <w:tcPr>
            <w:tcW w:w="311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109D50E3" w14:textId="43981E73" w:rsidR="001226F3" w:rsidRPr="00600894" w:rsidRDefault="001226F3" w:rsidP="00600894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DG ECHO project reference</w:t>
            </w:r>
            <w:r w:rsidR="009D3841">
              <w:rPr>
                <w:rFonts w:ascii="EC Square Sans Pro" w:eastAsia="Times New Roman" w:hAnsi="EC Square Sans Pro" w:cs="Times New Roman"/>
                <w:b/>
              </w:rPr>
              <w:t>(s)</w:t>
            </w:r>
          </w:p>
        </w:tc>
        <w:tc>
          <w:tcPr>
            <w:tcW w:w="7229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7E34C10B" w14:textId="77777777" w:rsidR="001226F3" w:rsidRPr="007B2EA0" w:rsidRDefault="001226F3" w:rsidP="00600894">
            <w:pPr>
              <w:rPr>
                <w:sz w:val="20"/>
              </w:rPr>
            </w:pPr>
          </w:p>
        </w:tc>
      </w:tr>
      <w:tr w:rsidR="001226F3" w:rsidRPr="007B2EA0" w14:paraId="6F3CEF48" w14:textId="77777777" w:rsidTr="00FF563F">
        <w:trPr>
          <w:trHeight w:val="397"/>
        </w:trPr>
        <w:tc>
          <w:tcPr>
            <w:tcW w:w="311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2563684F" w14:textId="3DD4EB22" w:rsidR="001226F3" w:rsidRPr="00D14A12" w:rsidRDefault="001226F3" w:rsidP="00600894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Partner</w:t>
            </w:r>
            <w:r w:rsidR="00DE4031">
              <w:rPr>
                <w:rFonts w:ascii="EC Square Sans Pro" w:eastAsia="Times New Roman" w:hAnsi="EC Square Sans Pro" w:cs="Times New Roman"/>
                <w:b/>
              </w:rPr>
              <w:t xml:space="preserve"> (Coordinator)</w:t>
            </w:r>
          </w:p>
        </w:tc>
        <w:tc>
          <w:tcPr>
            <w:tcW w:w="7229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71A55864" w14:textId="77777777" w:rsidR="001226F3" w:rsidRPr="001226F3" w:rsidRDefault="001226F3" w:rsidP="00600894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1226F3" w:rsidRPr="00B1006A" w14:paraId="14EB9DD4" w14:textId="77777777" w:rsidTr="00FF563F">
        <w:trPr>
          <w:trHeight w:val="397"/>
        </w:trPr>
        <w:tc>
          <w:tcPr>
            <w:tcW w:w="311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0FB4A036" w14:textId="2C4D4A86" w:rsidR="001226F3" w:rsidRPr="00D14A12" w:rsidRDefault="001226F3" w:rsidP="00600894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Country</w:t>
            </w:r>
          </w:p>
        </w:tc>
        <w:tc>
          <w:tcPr>
            <w:tcW w:w="7229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1F72DF42" w14:textId="77777777" w:rsidR="001226F3" w:rsidRPr="001226F3" w:rsidRDefault="001226F3" w:rsidP="00600894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DE4031" w:rsidRPr="00B1006A" w14:paraId="738E44A7" w14:textId="77777777" w:rsidTr="00FF563F">
        <w:trPr>
          <w:trHeight w:val="397"/>
        </w:trPr>
        <w:tc>
          <w:tcPr>
            <w:tcW w:w="311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3FAF014A" w14:textId="2C30C1FC" w:rsidR="00DE4031" w:rsidRPr="00D14A12" w:rsidRDefault="00DE4031" w:rsidP="00600894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 xml:space="preserve">Co-Partner </w:t>
            </w:r>
            <w:r w:rsidR="0045389F">
              <w:rPr>
                <w:rFonts w:ascii="EC Square Sans Pro" w:eastAsia="Times New Roman" w:hAnsi="EC Square Sans Pro" w:cs="Times New Roman"/>
                <w:b/>
              </w:rPr>
              <w:t xml:space="preserve">concerned </w:t>
            </w:r>
            <w:r>
              <w:rPr>
                <w:rFonts w:ascii="EC Square Sans Pro" w:eastAsia="Times New Roman" w:hAnsi="EC Square Sans Pro" w:cs="Times New Roman"/>
                <w:b/>
              </w:rPr>
              <w:t xml:space="preserve">(if </w:t>
            </w:r>
            <w:r>
              <w:rPr>
                <w:rFonts w:ascii="EC Square Sans Pro" w:eastAsia="Times New Roman" w:hAnsi="EC Square Sans Pro" w:cs="Times New Roman"/>
                <w:b/>
              </w:rPr>
              <w:lastRenderedPageBreak/>
              <w:t>applicable)</w:t>
            </w:r>
          </w:p>
        </w:tc>
        <w:tc>
          <w:tcPr>
            <w:tcW w:w="7229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37D14D46" w14:textId="77777777" w:rsidR="00DE4031" w:rsidRPr="001226F3" w:rsidRDefault="00DE4031" w:rsidP="00600894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1226F3" w:rsidRPr="00B1006A" w14:paraId="647F7094" w14:textId="77777777" w:rsidTr="00FF563F">
        <w:trPr>
          <w:trHeight w:val="397"/>
        </w:trPr>
        <w:tc>
          <w:tcPr>
            <w:tcW w:w="311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45AF0A76" w14:textId="658EA913" w:rsidR="001226F3" w:rsidRPr="00D14A12" w:rsidRDefault="001226F3" w:rsidP="00600894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Implementing partner concerned (if applicable)</w:t>
            </w:r>
          </w:p>
        </w:tc>
        <w:tc>
          <w:tcPr>
            <w:tcW w:w="7229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  <w:right w:val="single" w:sz="4" w:space="0" w:color="F79646" w:themeColor="accent6"/>
            </w:tcBorders>
          </w:tcPr>
          <w:p w14:paraId="67312C5A" w14:textId="77777777" w:rsidR="001226F3" w:rsidRPr="001226F3" w:rsidRDefault="001226F3" w:rsidP="00600894">
            <w:pPr>
              <w:rPr>
                <w:rFonts w:ascii="EC Square Sans Pro" w:eastAsia="Times New Roman" w:hAnsi="EC Square Sans Pro" w:cs="Times New Roman"/>
              </w:rPr>
            </w:pPr>
          </w:p>
        </w:tc>
      </w:tr>
    </w:tbl>
    <w:p w14:paraId="6227A7BC" w14:textId="3956DEAD" w:rsidR="00C40A20" w:rsidRPr="00C33BAE" w:rsidRDefault="00297C8B" w:rsidP="00C33BAE">
      <w:pPr>
        <w:pStyle w:val="Heading1"/>
        <w:numPr>
          <w:ilvl w:val="1"/>
          <w:numId w:val="4"/>
        </w:numPr>
        <w:spacing w:before="240" w:after="120"/>
        <w:ind w:left="1434" w:hanging="357"/>
        <w:rPr>
          <w:b/>
          <w:color w:val="F48122"/>
          <w:sz w:val="32"/>
          <w:szCs w:val="32"/>
        </w:rPr>
      </w:pPr>
      <w:r>
        <w:rPr>
          <w:b/>
          <w:color w:val="F48122"/>
          <w:sz w:val="32"/>
          <w:szCs w:val="32"/>
        </w:rPr>
        <w:t>A</w:t>
      </w:r>
      <w:r w:rsidR="001226F3" w:rsidRPr="008E4788">
        <w:rPr>
          <w:b/>
          <w:color w:val="F48122"/>
          <w:sz w:val="32"/>
          <w:szCs w:val="32"/>
        </w:rPr>
        <w:t>llegation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93"/>
        <w:gridCol w:w="8221"/>
      </w:tblGrid>
      <w:tr w:rsidR="00EB4E16" w:rsidRPr="007B2EA0" w14:paraId="01E63985" w14:textId="77777777" w:rsidTr="007A0AE5">
        <w:trPr>
          <w:trHeight w:val="397"/>
        </w:trPr>
        <w:tc>
          <w:tcPr>
            <w:tcW w:w="2093" w:type="dxa"/>
            <w:vMerge w:val="restart"/>
            <w:tcBorders>
              <w:top w:val="single" w:sz="4" w:space="0" w:color="F79646" w:themeColor="accent6"/>
            </w:tcBorders>
          </w:tcPr>
          <w:p w14:paraId="3224C752" w14:textId="77777777" w:rsidR="00EB4E16" w:rsidRPr="00D14A12" w:rsidRDefault="00EB4E16" w:rsidP="00BD0A36">
            <w:pPr>
              <w:rPr>
                <w:b/>
                <w:i/>
                <w:sz w:val="20"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When?</w:t>
            </w:r>
          </w:p>
        </w:tc>
        <w:tc>
          <w:tcPr>
            <w:tcW w:w="8221" w:type="dxa"/>
            <w:tcBorders>
              <w:top w:val="single" w:sz="4" w:space="0" w:color="F79646" w:themeColor="accent6"/>
            </w:tcBorders>
          </w:tcPr>
          <w:p w14:paraId="47FF6590" w14:textId="635BC6FE" w:rsidR="00EB4E16" w:rsidRPr="001226F3" w:rsidRDefault="00EB4E16" w:rsidP="0045389F">
            <w:pPr>
              <w:spacing w:after="120"/>
              <w:jc w:val="both"/>
              <w:rPr>
                <w:i/>
                <w:sz w:val="20"/>
              </w:rPr>
            </w:pP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Provid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e the date when the</w:t>
            </w: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suspected </w:t>
            </w: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fraud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</w:t>
            </w: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was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detected</w:t>
            </w:r>
          </w:p>
        </w:tc>
      </w:tr>
      <w:tr w:rsidR="00EB4E16" w:rsidRPr="007B2EA0" w14:paraId="59F32B72" w14:textId="77777777" w:rsidTr="007A0AE5">
        <w:trPr>
          <w:trHeight w:val="397"/>
        </w:trPr>
        <w:tc>
          <w:tcPr>
            <w:tcW w:w="2093" w:type="dxa"/>
            <w:vMerge/>
          </w:tcPr>
          <w:p w14:paraId="78394435" w14:textId="77777777" w:rsidR="00EB4E16" w:rsidRPr="00D14A12" w:rsidRDefault="00EB4E16" w:rsidP="00BD0A36">
            <w:pPr>
              <w:rPr>
                <w:rFonts w:ascii="EC Square Sans Pro" w:eastAsia="Times New Roman" w:hAnsi="EC Square Sans Pro" w:cs="Times New Roman"/>
                <w:b/>
              </w:rPr>
            </w:pPr>
          </w:p>
        </w:tc>
        <w:tc>
          <w:tcPr>
            <w:tcW w:w="8221" w:type="dxa"/>
          </w:tcPr>
          <w:p w14:paraId="47FA9B7E" w14:textId="0F036319" w:rsidR="00EB4E16" w:rsidRPr="001226F3" w:rsidRDefault="00EB4E16" w:rsidP="0045389F">
            <w:pPr>
              <w:spacing w:after="120"/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Provide the period during which the suspected fraud occurred </w:t>
            </w:r>
          </w:p>
        </w:tc>
      </w:tr>
      <w:tr w:rsidR="00EB4E16" w:rsidRPr="001226F3" w14:paraId="34C5EB50" w14:textId="77777777" w:rsidTr="007A0AE5">
        <w:trPr>
          <w:trHeight w:val="397"/>
        </w:trPr>
        <w:tc>
          <w:tcPr>
            <w:tcW w:w="2093" w:type="dxa"/>
          </w:tcPr>
          <w:p w14:paraId="60D69A3D" w14:textId="77777777" w:rsidR="00EB4E16" w:rsidRPr="00D14A12" w:rsidRDefault="00EB4E16" w:rsidP="00BD0A36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Where?</w:t>
            </w:r>
          </w:p>
        </w:tc>
        <w:tc>
          <w:tcPr>
            <w:tcW w:w="8221" w:type="dxa"/>
          </w:tcPr>
          <w:p w14:paraId="23E81098" w14:textId="36633F18" w:rsidR="00EB4E16" w:rsidRPr="001226F3" w:rsidRDefault="00EB4E16" w:rsidP="0045389F">
            <w:pPr>
              <w:jc w:val="both"/>
              <w:rPr>
                <w:rFonts w:ascii="EC Square Sans Pro" w:eastAsia="Times New Roman" w:hAnsi="EC Square Sans Pro" w:cs="Times New Roman"/>
              </w:rPr>
            </w:pPr>
            <w:r w:rsidRPr="7A95C231">
              <w:rPr>
                <w:rFonts w:ascii="EC Square Sans Pro" w:eastAsia="Times New Roman" w:hAnsi="EC Square Sans Pro" w:cs="Times New Roman"/>
                <w:i/>
                <w:iCs/>
                <w:color w:val="F79646" w:themeColor="accent6"/>
              </w:rPr>
              <w:t xml:space="preserve">Identify the location and the activities possibly impacted </w:t>
            </w:r>
          </w:p>
        </w:tc>
      </w:tr>
      <w:tr w:rsidR="00EB4E16" w:rsidRPr="001226F3" w14:paraId="2BEC6A8A" w14:textId="77777777" w:rsidTr="007A0AE5">
        <w:trPr>
          <w:trHeight w:val="397"/>
        </w:trPr>
        <w:tc>
          <w:tcPr>
            <w:tcW w:w="2093" w:type="dxa"/>
          </w:tcPr>
          <w:p w14:paraId="64E76B03" w14:textId="1E8087EE" w:rsidR="00EB4E16" w:rsidRPr="00D14A12" w:rsidRDefault="00EB4E16" w:rsidP="009D3841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What?</w:t>
            </w:r>
          </w:p>
        </w:tc>
        <w:tc>
          <w:tcPr>
            <w:tcW w:w="8221" w:type="dxa"/>
          </w:tcPr>
          <w:p w14:paraId="1D0148DB" w14:textId="43EB796C" w:rsidR="00EB4E16" w:rsidRPr="001D1AD7" w:rsidRDefault="00EB4E16" w:rsidP="0045389F">
            <w:p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Provide a detailed description of the allegation</w:t>
            </w:r>
          </w:p>
        </w:tc>
      </w:tr>
      <w:tr w:rsidR="00EB4E16" w:rsidRPr="001226F3" w14:paraId="786883D1" w14:textId="77777777" w:rsidTr="007A0AE5">
        <w:trPr>
          <w:trHeight w:val="397"/>
        </w:trPr>
        <w:tc>
          <w:tcPr>
            <w:tcW w:w="2093" w:type="dxa"/>
          </w:tcPr>
          <w:p w14:paraId="615B5240" w14:textId="77777777" w:rsidR="00EB4E16" w:rsidRPr="001226F3" w:rsidRDefault="00EB4E16" w:rsidP="009D3841">
            <w:pPr>
              <w:rPr>
                <w:rFonts w:ascii="EC Square Sans Pro" w:eastAsia="Times New Roman" w:hAnsi="EC Square Sans Pro" w:cs="Times New Roman"/>
              </w:rPr>
            </w:pPr>
            <w:r w:rsidRPr="00D14A12">
              <w:rPr>
                <w:rFonts w:ascii="EC Square Sans Pro" w:eastAsia="Times New Roman" w:hAnsi="EC Square Sans Pro" w:cs="Times New Roman"/>
                <w:b/>
              </w:rPr>
              <w:t>Value at Risk?</w:t>
            </w:r>
          </w:p>
        </w:tc>
        <w:tc>
          <w:tcPr>
            <w:tcW w:w="8221" w:type="dxa"/>
          </w:tcPr>
          <w:p w14:paraId="076F504C" w14:textId="6ED707DD" w:rsidR="00EB4E16" w:rsidRPr="00D14A12" w:rsidRDefault="00EB4E16" w:rsidP="0045389F">
            <w:p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Include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:</w:t>
            </w:r>
          </w:p>
          <w:p w14:paraId="54682E6D" w14:textId="77777777" w:rsidR="00EB4E16" w:rsidRPr="00D14A12" w:rsidRDefault="00EB4E16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(Estimated) amount involved</w:t>
            </w:r>
          </w:p>
          <w:p w14:paraId="3BC9FBFE" w14:textId="3B02A7BB" w:rsidR="00EB4E16" w:rsidRDefault="00EB4E16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(Estimated) fina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ncial implication for DG ECHO-funded project(s)</w:t>
            </w:r>
          </w:p>
          <w:p w14:paraId="4ED5046F" w14:textId="6FE9799D" w:rsidR="00EB4E16" w:rsidRPr="00D14A12" w:rsidRDefault="00EB4E16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Whether or not you have already claimed the amount concerned from DG ECHO </w:t>
            </w:r>
          </w:p>
        </w:tc>
      </w:tr>
    </w:tbl>
    <w:p w14:paraId="18428F40" w14:textId="26FEF372" w:rsidR="00C40A20" w:rsidRPr="00262A10" w:rsidRDefault="003351C9" w:rsidP="00C40A20">
      <w:pPr>
        <w:pStyle w:val="Heading1"/>
        <w:numPr>
          <w:ilvl w:val="0"/>
          <w:numId w:val="4"/>
        </w:numPr>
        <w:spacing w:before="360" w:after="120"/>
        <w:ind w:left="714" w:hanging="357"/>
        <w:rPr>
          <w:b/>
          <w:color w:val="F48122"/>
          <w:sz w:val="36"/>
          <w:szCs w:val="36"/>
        </w:rPr>
      </w:pPr>
      <w:r>
        <w:rPr>
          <w:b/>
          <w:color w:val="F48122"/>
          <w:sz w:val="36"/>
          <w:szCs w:val="36"/>
        </w:rPr>
        <w:t>Follow up</w:t>
      </w:r>
      <w:r w:rsidR="00F94E93">
        <w:rPr>
          <w:b/>
          <w:color w:val="F48122"/>
          <w:sz w:val="36"/>
          <w:szCs w:val="36"/>
        </w:rPr>
        <w:t>/</w:t>
      </w:r>
      <w:r w:rsidR="001146D1">
        <w:rPr>
          <w:b/>
          <w:color w:val="F48122"/>
          <w:sz w:val="36"/>
          <w:szCs w:val="36"/>
        </w:rPr>
        <w:t xml:space="preserve"> I</w:t>
      </w:r>
      <w:r w:rsidR="00F94E93">
        <w:rPr>
          <w:b/>
          <w:color w:val="F48122"/>
          <w:sz w:val="36"/>
          <w:szCs w:val="36"/>
        </w:rPr>
        <w:t>nvestigation</w:t>
      </w:r>
      <w:r>
        <w:rPr>
          <w:b/>
          <w:color w:val="F48122"/>
          <w:sz w:val="36"/>
          <w:szCs w:val="36"/>
        </w:rPr>
        <w:t xml:space="preserve"> 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93"/>
        <w:gridCol w:w="8221"/>
      </w:tblGrid>
      <w:tr w:rsidR="00DA4B3B" w:rsidRPr="007B2EA0" w14:paraId="18A3F2BB" w14:textId="77777777" w:rsidTr="007A0AE5">
        <w:trPr>
          <w:trHeight w:val="397"/>
        </w:trPr>
        <w:tc>
          <w:tcPr>
            <w:tcW w:w="2093" w:type="dxa"/>
            <w:tcBorders>
              <w:top w:val="single" w:sz="4" w:space="0" w:color="F79646" w:themeColor="accent6"/>
            </w:tcBorders>
          </w:tcPr>
          <w:p w14:paraId="526E547E" w14:textId="6B51F470" w:rsidR="00DA4B3B" w:rsidRPr="008237BA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Follow up</w:t>
            </w:r>
          </w:p>
        </w:tc>
        <w:tc>
          <w:tcPr>
            <w:tcW w:w="8221" w:type="dxa"/>
            <w:tcBorders>
              <w:top w:val="single" w:sz="4" w:space="0" w:color="F79646" w:themeColor="accent6"/>
            </w:tcBorders>
          </w:tcPr>
          <w:p w14:paraId="6DAC344C" w14:textId="64E39A6F" w:rsidR="00DA4B3B" w:rsidRPr="008237BA" w:rsidRDefault="00DA4B3B" w:rsidP="00D05F26">
            <w:pPr>
              <w:spacing w:after="120"/>
              <w:jc w:val="both"/>
              <w:rPr>
                <w:rFonts w:ascii="EC Square Sans Pro" w:eastAsia="Times New Roman" w:hAnsi="EC Square Sans Pro" w:cs="Times New Roman"/>
                <w:b/>
              </w:rPr>
            </w:pP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Provid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e information on the steps you are taking </w:t>
            </w:r>
            <w:r w:rsidR="001146D1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to address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the allegation. </w:t>
            </w:r>
          </w:p>
        </w:tc>
      </w:tr>
      <w:tr w:rsidR="00DA4B3B" w:rsidRPr="007B2EA0" w14:paraId="29BA4B22" w14:textId="77777777" w:rsidTr="007A0AE5">
        <w:trPr>
          <w:trHeight w:val="397"/>
        </w:trPr>
        <w:tc>
          <w:tcPr>
            <w:tcW w:w="2093" w:type="dxa"/>
          </w:tcPr>
          <w:p w14:paraId="64A3B2EB" w14:textId="77777777" w:rsidR="00DA4B3B" w:rsidRPr="008237BA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Timeframe</w:t>
            </w:r>
          </w:p>
        </w:tc>
        <w:tc>
          <w:tcPr>
            <w:tcW w:w="8221" w:type="dxa"/>
          </w:tcPr>
          <w:p w14:paraId="7713E10C" w14:textId="0AA87057" w:rsidR="00DA4B3B" w:rsidRPr="008237BA" w:rsidRDefault="00DA4B3B" w:rsidP="00D05F26">
            <w:pPr>
              <w:jc w:val="both"/>
              <w:rPr>
                <w:rFonts w:ascii="EC Square Sans Pro" w:eastAsia="Times New Roman" w:hAnsi="EC Square Sans Pro" w:cs="Times New Roman"/>
                <w:b/>
              </w:rPr>
            </w:pPr>
            <w:r w:rsidRPr="001226F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Provid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e</w:t>
            </w:r>
            <w:r w:rsidRPr="008237BA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information on the expected overall timeframe for </w:t>
            </w:r>
            <w:proofErr w:type="spellStart"/>
            <w:r w:rsidR="00F94E9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finalising</w:t>
            </w:r>
            <w:proofErr w:type="spellEnd"/>
            <w:r w:rsidR="00F94E93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the investigation</w:t>
            </w:r>
            <w:r w:rsidR="002900F5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.</w:t>
            </w:r>
          </w:p>
        </w:tc>
      </w:tr>
      <w:tr w:rsidR="00DA4B3B" w:rsidRPr="007B2EA0" w14:paraId="727CF5C2" w14:textId="77777777" w:rsidTr="007A0AE5">
        <w:trPr>
          <w:trHeight w:val="397"/>
        </w:trPr>
        <w:tc>
          <w:tcPr>
            <w:tcW w:w="2093" w:type="dxa"/>
          </w:tcPr>
          <w:p w14:paraId="6AE129EC" w14:textId="77777777" w:rsidR="00DA4B3B" w:rsidRPr="008237BA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Immediate actions</w:t>
            </w:r>
          </w:p>
        </w:tc>
        <w:tc>
          <w:tcPr>
            <w:tcW w:w="8221" w:type="dxa"/>
          </w:tcPr>
          <w:p w14:paraId="5B122304" w14:textId="111B8AF0" w:rsidR="00DA4B3B" w:rsidRPr="008237BA" w:rsidRDefault="00DA4B3B" w:rsidP="00D05F26">
            <w:pPr>
              <w:jc w:val="both"/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Describe the immediate </w:t>
            </w:r>
            <w:r w:rsidRPr="008E4788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actions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taken</w:t>
            </w:r>
            <w:r w:rsidRPr="008E4788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to minimize the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potential</w:t>
            </w:r>
            <w:r w:rsidRPr="008E4788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impact of the allegation</w:t>
            </w:r>
            <w:r w:rsidR="002900F5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.</w:t>
            </w:r>
          </w:p>
        </w:tc>
      </w:tr>
    </w:tbl>
    <w:p w14:paraId="7E204887" w14:textId="7AEA6F2D" w:rsidR="0030411E" w:rsidRPr="00371E9D" w:rsidRDefault="002900F5" w:rsidP="009D3841">
      <w:pPr>
        <w:pStyle w:val="Heading1"/>
        <w:numPr>
          <w:ilvl w:val="0"/>
          <w:numId w:val="4"/>
        </w:numPr>
        <w:spacing w:before="360" w:after="120"/>
        <w:ind w:left="714" w:hanging="357"/>
        <w:rPr>
          <w:b/>
          <w:color w:val="F48122"/>
          <w:sz w:val="36"/>
          <w:szCs w:val="36"/>
        </w:rPr>
      </w:pPr>
      <w:r>
        <w:rPr>
          <w:b/>
          <w:color w:val="F48122"/>
          <w:sz w:val="36"/>
          <w:szCs w:val="36"/>
        </w:rPr>
        <w:t>Investigation o</w:t>
      </w:r>
      <w:r w:rsidR="00F94E93">
        <w:rPr>
          <w:b/>
          <w:color w:val="F48122"/>
          <w:sz w:val="36"/>
          <w:szCs w:val="36"/>
        </w:rPr>
        <w:t>utcome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98"/>
        <w:gridCol w:w="8216"/>
      </w:tblGrid>
      <w:tr w:rsidR="00DA4B3B" w:rsidRPr="001226F3" w14:paraId="5680E6FC" w14:textId="77777777" w:rsidTr="007A0AE5">
        <w:trPr>
          <w:trHeight w:val="636"/>
        </w:trPr>
        <w:tc>
          <w:tcPr>
            <w:tcW w:w="2098" w:type="dxa"/>
          </w:tcPr>
          <w:p w14:paraId="68E0158B" w14:textId="77777777" w:rsidR="00DA4B3B" w:rsidRPr="002A7378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Findings</w:t>
            </w:r>
          </w:p>
        </w:tc>
        <w:tc>
          <w:tcPr>
            <w:tcW w:w="8216" w:type="dxa"/>
          </w:tcPr>
          <w:p w14:paraId="6B53089D" w14:textId="141A8AF1" w:rsidR="00DA4B3B" w:rsidRPr="000F440A" w:rsidRDefault="00DA4B3B" w:rsidP="0045389F">
            <w:pPr>
              <w:jc w:val="both"/>
            </w:pPr>
            <w:r w:rsidRPr="009D3841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Describe the results of the investigation:</w:t>
            </w:r>
          </w:p>
          <w:p w14:paraId="0AA62528" w14:textId="14612B6E" w:rsidR="00DA4B3B" w:rsidRPr="009D3841" w:rsidRDefault="00DA4B3B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</w:p>
        </w:tc>
      </w:tr>
      <w:tr w:rsidR="00DA4B3B" w:rsidRPr="001226F3" w14:paraId="5657FE6F" w14:textId="77777777" w:rsidTr="007A0AE5">
        <w:trPr>
          <w:trHeight w:val="397"/>
        </w:trPr>
        <w:tc>
          <w:tcPr>
            <w:tcW w:w="2098" w:type="dxa"/>
          </w:tcPr>
          <w:p w14:paraId="2A2A4251" w14:textId="77777777" w:rsidR="00DA4B3B" w:rsidRPr="002A7378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Conclusion</w:t>
            </w:r>
          </w:p>
        </w:tc>
        <w:tc>
          <w:tcPr>
            <w:tcW w:w="8216" w:type="dxa"/>
          </w:tcPr>
          <w:p w14:paraId="31004726" w14:textId="7C1E4934" w:rsidR="00DA4B3B" w:rsidRPr="001226F3" w:rsidRDefault="00512FB2" w:rsidP="0045389F">
            <w:pPr>
              <w:jc w:val="both"/>
              <w:rPr>
                <w:rFonts w:ascii="EC Square Sans Pro" w:eastAsia="Times New Roman" w:hAnsi="EC Square Sans Pro" w:cs="Times New Roman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Has fraud been confirmed?</w:t>
            </w:r>
            <w:r w:rsidR="009B6789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</w:t>
            </w:r>
          </w:p>
        </w:tc>
      </w:tr>
      <w:tr w:rsidR="00DA4B3B" w:rsidRPr="001226F3" w14:paraId="5AACB63A" w14:textId="77777777" w:rsidTr="007A0AE5">
        <w:trPr>
          <w:trHeight w:val="397"/>
        </w:trPr>
        <w:tc>
          <w:tcPr>
            <w:tcW w:w="2098" w:type="dxa"/>
          </w:tcPr>
          <w:p w14:paraId="08C8CD1B" w14:textId="77777777" w:rsidR="00DA4B3B" w:rsidRPr="002A7378" w:rsidRDefault="00DA4B3B" w:rsidP="000F440A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Value of</w:t>
            </w:r>
            <w:r>
              <w:rPr>
                <w:rFonts w:ascii="EC Square Sans Pro" w:eastAsia="Times New Roman" w:hAnsi="EC Square Sans Pro" w:cs="Times New Roman"/>
                <w:b/>
              </w:rPr>
              <w:t xml:space="preserve"> the</w:t>
            </w:r>
            <w:r w:rsidRPr="002A7378">
              <w:rPr>
                <w:rFonts w:ascii="EC Square Sans Pro" w:eastAsia="Times New Roman" w:hAnsi="EC Square Sans Pro" w:cs="Times New Roman"/>
                <w:b/>
              </w:rPr>
              <w:t xml:space="preserve"> loss</w:t>
            </w:r>
          </w:p>
        </w:tc>
        <w:tc>
          <w:tcPr>
            <w:tcW w:w="8216" w:type="dxa"/>
          </w:tcPr>
          <w:p w14:paraId="1A71440D" w14:textId="2B9DB9C9" w:rsidR="00DA4B3B" w:rsidRDefault="00DA4B3B" w:rsidP="0045389F">
            <w:p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If fraud did occur, report:</w:t>
            </w:r>
          </w:p>
          <w:p w14:paraId="2AF852D1" w14:textId="421B6D31" w:rsidR="00DA4B3B" w:rsidRPr="00D14A12" w:rsidRDefault="00DA4B3B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Final amount affected by the fraud</w:t>
            </w:r>
          </w:p>
          <w:p w14:paraId="138DD83F" w14:textId="5CED1488" w:rsidR="00DA4B3B" w:rsidRDefault="00DA4B3B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Final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fina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ncial implication on DG ECHO-funded project(s)</w:t>
            </w:r>
          </w:p>
          <w:p w14:paraId="3BED9406" w14:textId="0E398E4F" w:rsidR="00DA4B3B" w:rsidRPr="009D3841" w:rsidRDefault="00DA4B3B" w:rsidP="0045389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Whether or not you have claimed the amount concerned from DG ECHO</w:t>
            </w:r>
          </w:p>
        </w:tc>
      </w:tr>
    </w:tbl>
    <w:p w14:paraId="525641D1" w14:textId="3482880E" w:rsidR="00431266" w:rsidRPr="00371E9D" w:rsidRDefault="00E352B7" w:rsidP="009D3841">
      <w:pPr>
        <w:pStyle w:val="Heading1"/>
        <w:numPr>
          <w:ilvl w:val="0"/>
          <w:numId w:val="4"/>
        </w:numPr>
        <w:spacing w:before="360" w:after="120"/>
        <w:ind w:left="714" w:hanging="357"/>
        <w:rPr>
          <w:b/>
          <w:color w:val="F48122"/>
          <w:sz w:val="36"/>
          <w:szCs w:val="36"/>
        </w:rPr>
      </w:pPr>
      <w:r w:rsidRPr="00371E9D">
        <w:rPr>
          <w:b/>
          <w:color w:val="F48122"/>
          <w:sz w:val="36"/>
          <w:szCs w:val="36"/>
        </w:rPr>
        <w:t>Actions taken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12"/>
        <w:gridCol w:w="8302"/>
      </w:tblGrid>
      <w:tr w:rsidR="00DA4B3B" w:rsidRPr="00D14A12" w14:paraId="5B79C9E1" w14:textId="77777777" w:rsidTr="007A0AE5">
        <w:trPr>
          <w:trHeight w:val="397"/>
        </w:trPr>
        <w:tc>
          <w:tcPr>
            <w:tcW w:w="201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5227CF95" w14:textId="77777777" w:rsidR="00DA4B3B" w:rsidRPr="002A7378" w:rsidRDefault="00DA4B3B" w:rsidP="00D05F26">
            <w:pPr>
              <w:rPr>
                <w:b/>
                <w:i/>
                <w:sz w:val="20"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Correctives actions</w:t>
            </w:r>
          </w:p>
        </w:tc>
        <w:tc>
          <w:tcPr>
            <w:tcW w:w="830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5C536D1B" w14:textId="16258E87" w:rsidR="00DA4B3B" w:rsidRPr="00D14A12" w:rsidRDefault="00DA4B3B" w:rsidP="0045389F">
            <w:pPr>
              <w:spacing w:after="120"/>
              <w:jc w:val="both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escribe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all corrective actions taken, including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</w:t>
            </w:r>
            <w:r w:rsidRPr="00E352B7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police and legal complaint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s</w:t>
            </w:r>
            <w:r w:rsidRPr="00E352B7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, disciplinary process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es, etc.</w:t>
            </w:r>
          </w:p>
        </w:tc>
      </w:tr>
      <w:tr w:rsidR="00DA4B3B" w:rsidRPr="001226F3" w14:paraId="52BA997C" w14:textId="77777777" w:rsidTr="007A0AE5">
        <w:trPr>
          <w:trHeight w:val="397"/>
        </w:trPr>
        <w:tc>
          <w:tcPr>
            <w:tcW w:w="2012" w:type="dxa"/>
            <w:tcBorders>
              <w:top w:val="single" w:sz="6" w:space="0" w:color="F79646" w:themeColor="accent6"/>
            </w:tcBorders>
          </w:tcPr>
          <w:p w14:paraId="6A42A14A" w14:textId="77777777" w:rsidR="00DA4B3B" w:rsidRPr="002A7378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Funds recovered</w:t>
            </w:r>
          </w:p>
        </w:tc>
        <w:tc>
          <w:tcPr>
            <w:tcW w:w="8302" w:type="dxa"/>
            <w:tcBorders>
              <w:top w:val="single" w:sz="6" w:space="0" w:color="F79646" w:themeColor="accent6"/>
            </w:tcBorders>
          </w:tcPr>
          <w:p w14:paraId="19328AF2" w14:textId="17B8666E" w:rsidR="00DA4B3B" w:rsidRPr="001226F3" w:rsidRDefault="00DA4B3B" w:rsidP="0045389F">
            <w:pPr>
              <w:spacing w:after="120"/>
              <w:jc w:val="both"/>
              <w:rPr>
                <w:rFonts w:ascii="EC Square Sans Pro" w:eastAsia="Times New Roman" w:hAnsi="EC Square Sans Pro" w:cs="Times New Roman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Mention if</w:t>
            </w:r>
            <w:r w:rsidRPr="00371E9D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the funds or property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lost have been recovered. If not, list the actions you are taking to recover the losses</w:t>
            </w:r>
          </w:p>
        </w:tc>
      </w:tr>
      <w:tr w:rsidR="00DA4B3B" w:rsidRPr="001226F3" w14:paraId="67CE0652" w14:textId="77777777" w:rsidTr="007A0AE5">
        <w:trPr>
          <w:trHeight w:val="397"/>
        </w:trPr>
        <w:tc>
          <w:tcPr>
            <w:tcW w:w="2012" w:type="dxa"/>
          </w:tcPr>
          <w:p w14:paraId="5B9F174A" w14:textId="77777777" w:rsidR="00DA4B3B" w:rsidRPr="002A7378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r w:rsidRPr="002A7378">
              <w:rPr>
                <w:rFonts w:ascii="EC Square Sans Pro" w:eastAsia="Times New Roman" w:hAnsi="EC Square Sans Pro" w:cs="Times New Roman"/>
                <w:b/>
              </w:rPr>
              <w:t>Mitigating actions</w:t>
            </w:r>
          </w:p>
        </w:tc>
        <w:tc>
          <w:tcPr>
            <w:tcW w:w="8302" w:type="dxa"/>
          </w:tcPr>
          <w:p w14:paraId="014D6BA5" w14:textId="60C8892A" w:rsidR="00DA4B3B" w:rsidRDefault="00DA4B3B" w:rsidP="009D3841">
            <w:pP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List all mitigating measures taken</w:t>
            </w:r>
            <w:r w:rsidRPr="00371E9D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 to prevent similar cases from occurring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:</w:t>
            </w:r>
          </w:p>
          <w:p w14:paraId="122752CA" w14:textId="183E592A" w:rsidR="00DA4B3B" w:rsidRDefault="00DA4B3B" w:rsidP="009D3841">
            <w:pPr>
              <w:pStyle w:val="ListParagraph"/>
              <w:numPr>
                <w:ilvl w:val="0"/>
                <w:numId w:val="2"/>
              </w:numP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Describe the underlying internal control weaknesses or gaps that allowed this incident to occur</w:t>
            </w:r>
          </w:p>
          <w:p w14:paraId="099FCB8E" w14:textId="2AEF5383" w:rsidR="00DA4B3B" w:rsidRPr="00652EEC" w:rsidRDefault="00DA4B3B" w:rsidP="009D3841">
            <w:pPr>
              <w:pStyle w:val="ListParagraph"/>
              <w:numPr>
                <w:ilvl w:val="0"/>
                <w:numId w:val="2"/>
              </w:numP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Describe how you have reinforced your supervision and control framework</w:t>
            </w:r>
          </w:p>
          <w:p w14:paraId="5250C018" w14:textId="032E83F0" w:rsidR="00DA4B3B" w:rsidRPr="00652EEC" w:rsidRDefault="00DA4B3B" w:rsidP="009D3841">
            <w:pPr>
              <w:pStyle w:val="ListParagraph"/>
              <w:numPr>
                <w:ilvl w:val="0"/>
                <w:numId w:val="2"/>
              </w:numP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Describe </w:t>
            </w:r>
            <w:r w:rsidRPr="009D3841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new controls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put in place to mitigate the weaknesses detected</w:t>
            </w:r>
          </w:p>
          <w:p w14:paraId="7EE62F12" w14:textId="1532720D" w:rsidR="00DA4B3B" w:rsidRPr="009D3841" w:rsidRDefault="00DA4B3B" w:rsidP="007537FB">
            <w:pPr>
              <w:pStyle w:val="ListParagraph"/>
              <w:numPr>
                <w:ilvl w:val="0"/>
                <w:numId w:val="2"/>
              </w:numPr>
              <w:rPr>
                <w:rFonts w:ascii="EC Square Sans Pro" w:eastAsia="Times New Roman" w:hAnsi="EC Square Sans Pro" w:cs="Times New Roman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Describe how you will measure </w:t>
            </w:r>
            <w:r w:rsidRPr="009D3841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the effectiveness of these new controls</w:t>
            </w:r>
          </w:p>
        </w:tc>
      </w:tr>
    </w:tbl>
    <w:p w14:paraId="5DF5AF15" w14:textId="77777777" w:rsidR="00A773EF" w:rsidRDefault="00A773EF" w:rsidP="00A773EF">
      <w:pPr>
        <w:pStyle w:val="Heading1"/>
        <w:spacing w:before="360" w:after="120"/>
        <w:ind w:left="720"/>
        <w:rPr>
          <w:b/>
          <w:color w:val="F48122"/>
          <w:sz w:val="36"/>
          <w:szCs w:val="36"/>
        </w:rPr>
      </w:pPr>
    </w:p>
    <w:p w14:paraId="738F13B7" w14:textId="78E4008A" w:rsidR="00124FDD" w:rsidRDefault="00124FDD" w:rsidP="00124FDD">
      <w:pPr>
        <w:pStyle w:val="Heading1"/>
        <w:numPr>
          <w:ilvl w:val="0"/>
          <w:numId w:val="4"/>
        </w:numPr>
        <w:spacing w:before="360" w:after="120"/>
        <w:rPr>
          <w:b/>
          <w:color w:val="F48122"/>
          <w:sz w:val="36"/>
          <w:szCs w:val="36"/>
        </w:rPr>
      </w:pPr>
      <w:r>
        <w:rPr>
          <w:b/>
          <w:color w:val="F48122"/>
          <w:sz w:val="36"/>
          <w:szCs w:val="36"/>
        </w:rPr>
        <w:lastRenderedPageBreak/>
        <w:t>Further actions planned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12"/>
        <w:gridCol w:w="8302"/>
      </w:tblGrid>
      <w:tr w:rsidR="00DA4B3B" w14:paraId="3FE94DC6" w14:textId="77777777" w:rsidTr="007A0AE5">
        <w:trPr>
          <w:trHeight w:val="397"/>
        </w:trPr>
        <w:tc>
          <w:tcPr>
            <w:tcW w:w="201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52F4411A" w14:textId="77777777" w:rsidR="00DA4B3B" w:rsidRPr="002A7378" w:rsidRDefault="00DA4B3B" w:rsidP="00D05F26">
            <w:pPr>
              <w:rPr>
                <w:b/>
                <w:i/>
                <w:sz w:val="20"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Planned c</w:t>
            </w:r>
            <w:r w:rsidRPr="002A7378">
              <w:rPr>
                <w:rFonts w:ascii="EC Square Sans Pro" w:eastAsia="Times New Roman" w:hAnsi="EC Square Sans Pro" w:cs="Times New Roman"/>
                <w:b/>
              </w:rPr>
              <w:t>orrectives actions</w:t>
            </w:r>
          </w:p>
        </w:tc>
        <w:tc>
          <w:tcPr>
            <w:tcW w:w="830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7F725264" w14:textId="77777777" w:rsidR="00DA4B3B" w:rsidRPr="00D14A12" w:rsidRDefault="00DA4B3B" w:rsidP="00D05F26">
            <w:pPr>
              <w:spacing w:after="120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escribe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and give a timeline for planned correctives actions</w:t>
            </w:r>
          </w:p>
        </w:tc>
      </w:tr>
      <w:tr w:rsidR="00DA4B3B" w14:paraId="3D77D598" w14:textId="77777777" w:rsidTr="007A0AE5">
        <w:trPr>
          <w:trHeight w:val="397"/>
        </w:trPr>
        <w:tc>
          <w:tcPr>
            <w:tcW w:w="2012" w:type="dxa"/>
          </w:tcPr>
          <w:p w14:paraId="74597600" w14:textId="77777777" w:rsidR="00DA4B3B" w:rsidRPr="002A7378" w:rsidRDefault="00DA4B3B" w:rsidP="00D05F26">
            <w:pPr>
              <w:rPr>
                <w:rFonts w:ascii="EC Square Sans Pro" w:eastAsia="Times New Roman" w:hAnsi="EC Square Sans Pro" w:cs="Times New Roman"/>
                <w:b/>
              </w:rPr>
            </w:pPr>
            <w:proofErr w:type="gramStart"/>
            <w:r>
              <w:rPr>
                <w:rFonts w:ascii="EC Square Sans Pro" w:eastAsia="Times New Roman" w:hAnsi="EC Square Sans Pro" w:cs="Times New Roman"/>
                <w:b/>
              </w:rPr>
              <w:t>Planned mi</w:t>
            </w:r>
            <w:r w:rsidRPr="002A7378">
              <w:rPr>
                <w:rFonts w:ascii="EC Square Sans Pro" w:eastAsia="Times New Roman" w:hAnsi="EC Square Sans Pro" w:cs="Times New Roman"/>
                <w:b/>
              </w:rPr>
              <w:t>tigating</w:t>
            </w:r>
            <w:proofErr w:type="gramEnd"/>
            <w:r w:rsidRPr="002A7378">
              <w:rPr>
                <w:rFonts w:ascii="EC Square Sans Pro" w:eastAsia="Times New Roman" w:hAnsi="EC Square Sans Pro" w:cs="Times New Roman"/>
                <w:b/>
              </w:rPr>
              <w:t xml:space="preserve"> actions</w:t>
            </w:r>
          </w:p>
        </w:tc>
        <w:tc>
          <w:tcPr>
            <w:tcW w:w="8302" w:type="dxa"/>
          </w:tcPr>
          <w:p w14:paraId="2710CC5F" w14:textId="77777777" w:rsidR="00DA4B3B" w:rsidRPr="009D137E" w:rsidRDefault="00DA4B3B" w:rsidP="00D05F26">
            <w:pPr>
              <w:rPr>
                <w:rFonts w:ascii="EC Square Sans Pro" w:eastAsia="Times New Roman" w:hAnsi="EC Square Sans Pro" w:cs="Times New Roman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D</w:t>
            </w:r>
            <w:r w:rsidRPr="00D14A12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 xml:space="preserve">escribe </w:t>
            </w: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and give a timeline for planned mitigating measures</w:t>
            </w:r>
          </w:p>
        </w:tc>
      </w:tr>
    </w:tbl>
    <w:p w14:paraId="65D553A6" w14:textId="77777777" w:rsidR="007B07F9" w:rsidRPr="00371E9D" w:rsidRDefault="007B07F9" w:rsidP="009D3841">
      <w:pPr>
        <w:pStyle w:val="Heading1"/>
        <w:numPr>
          <w:ilvl w:val="0"/>
          <w:numId w:val="4"/>
        </w:numPr>
        <w:spacing w:before="360" w:after="120"/>
        <w:ind w:left="714" w:hanging="357"/>
        <w:rPr>
          <w:b/>
          <w:color w:val="F48122"/>
          <w:sz w:val="36"/>
          <w:szCs w:val="36"/>
        </w:rPr>
      </w:pPr>
      <w:r>
        <w:rPr>
          <w:b/>
          <w:color w:val="F48122"/>
          <w:sz w:val="36"/>
          <w:szCs w:val="36"/>
        </w:rPr>
        <w:t>Attachments</w:t>
      </w:r>
    </w:p>
    <w:tbl>
      <w:tblPr>
        <w:tblW w:w="0" w:type="auto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ook w:val="04A0" w:firstRow="1" w:lastRow="0" w:firstColumn="1" w:lastColumn="0" w:noHBand="0" w:noVBand="1"/>
      </w:tblPr>
      <w:tblGrid>
        <w:gridCol w:w="2012"/>
        <w:gridCol w:w="8302"/>
      </w:tblGrid>
      <w:tr w:rsidR="00DA4B3B" w14:paraId="66EA712D" w14:textId="77777777" w:rsidTr="007A0AE5">
        <w:trPr>
          <w:trHeight w:val="397"/>
        </w:trPr>
        <w:tc>
          <w:tcPr>
            <w:tcW w:w="201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43F6FBAB" w14:textId="77777777" w:rsidR="00DA4B3B" w:rsidRPr="002A7378" w:rsidRDefault="00DA4B3B">
            <w:pPr>
              <w:rPr>
                <w:b/>
                <w:i/>
                <w:sz w:val="20"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I</w:t>
            </w:r>
          </w:p>
        </w:tc>
        <w:tc>
          <w:tcPr>
            <w:tcW w:w="8302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</w:tcPr>
          <w:p w14:paraId="7521AC54" w14:textId="77777777" w:rsidR="00DA4B3B" w:rsidRPr="00D14A12" w:rsidRDefault="00DA4B3B" w:rsidP="00D05F26">
            <w:pPr>
              <w:spacing w:after="120"/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Brief description</w:t>
            </w:r>
          </w:p>
        </w:tc>
      </w:tr>
      <w:tr w:rsidR="00DA4B3B" w14:paraId="6E790696" w14:textId="77777777" w:rsidTr="007A0AE5">
        <w:trPr>
          <w:trHeight w:val="397"/>
        </w:trPr>
        <w:tc>
          <w:tcPr>
            <w:tcW w:w="2012" w:type="dxa"/>
            <w:tcBorders>
              <w:top w:val="single" w:sz="6" w:space="0" w:color="F79646" w:themeColor="accent6"/>
            </w:tcBorders>
          </w:tcPr>
          <w:p w14:paraId="4B04B166" w14:textId="77777777" w:rsidR="00DA4B3B" w:rsidRPr="002A7378" w:rsidRDefault="00DA4B3B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II</w:t>
            </w:r>
          </w:p>
        </w:tc>
        <w:tc>
          <w:tcPr>
            <w:tcW w:w="8302" w:type="dxa"/>
            <w:tcBorders>
              <w:top w:val="single" w:sz="6" w:space="0" w:color="F79646" w:themeColor="accent6"/>
            </w:tcBorders>
          </w:tcPr>
          <w:p w14:paraId="0E167F08" w14:textId="77777777" w:rsidR="00DA4B3B" w:rsidRPr="001226F3" w:rsidRDefault="00DA4B3B" w:rsidP="00D05F26">
            <w:pPr>
              <w:spacing w:after="120"/>
              <w:rPr>
                <w:rFonts w:ascii="EC Square Sans Pro" w:eastAsia="Times New Roman" w:hAnsi="EC Square Sans Pro" w:cs="Times New Roman"/>
              </w:rPr>
            </w:pPr>
            <w:r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Brief description</w:t>
            </w:r>
          </w:p>
        </w:tc>
      </w:tr>
      <w:tr w:rsidR="00DA4B3B" w14:paraId="5FD37897" w14:textId="77777777" w:rsidTr="007A0AE5">
        <w:trPr>
          <w:trHeight w:val="397"/>
        </w:trPr>
        <w:tc>
          <w:tcPr>
            <w:tcW w:w="2012" w:type="dxa"/>
          </w:tcPr>
          <w:p w14:paraId="33FE9C08" w14:textId="77777777" w:rsidR="00DA4B3B" w:rsidRPr="002A7378" w:rsidRDefault="00DA4B3B">
            <w:pPr>
              <w:rPr>
                <w:rFonts w:ascii="EC Square Sans Pro" w:eastAsia="Times New Roman" w:hAnsi="EC Square Sans Pro" w:cs="Times New Roman"/>
                <w:b/>
              </w:rPr>
            </w:pPr>
            <w:r>
              <w:rPr>
                <w:rFonts w:ascii="EC Square Sans Pro" w:eastAsia="Times New Roman" w:hAnsi="EC Square Sans Pro" w:cs="Times New Roman"/>
                <w:b/>
              </w:rPr>
              <w:t>III</w:t>
            </w:r>
          </w:p>
        </w:tc>
        <w:tc>
          <w:tcPr>
            <w:tcW w:w="8302" w:type="dxa"/>
          </w:tcPr>
          <w:p w14:paraId="49B4BC57" w14:textId="77777777" w:rsidR="00DA4B3B" w:rsidRPr="009D3841" w:rsidRDefault="00DA4B3B" w:rsidP="009D3841">
            <w:pPr>
              <w:rPr>
                <w:rFonts w:ascii="EC Square Sans Pro" w:eastAsia="Times New Roman" w:hAnsi="EC Square Sans Pro" w:cs="Times New Roman"/>
              </w:rPr>
            </w:pPr>
            <w:r w:rsidRPr="009D3841">
              <w:rPr>
                <w:rFonts w:ascii="EC Square Sans Pro" w:eastAsia="Times New Roman" w:hAnsi="EC Square Sans Pro" w:cs="Times New Roman"/>
                <w:i/>
                <w:color w:val="F79646" w:themeColor="accent6"/>
              </w:rPr>
              <w:t>Brief description</w:t>
            </w:r>
          </w:p>
        </w:tc>
      </w:tr>
    </w:tbl>
    <w:p w14:paraId="4EC61910" w14:textId="30EB4A40" w:rsidR="00E352B7" w:rsidRPr="00124FDD" w:rsidRDefault="00E352B7" w:rsidP="009D137E">
      <w:pPr>
        <w:pStyle w:val="Heading1"/>
        <w:spacing w:before="360" w:after="120"/>
        <w:ind w:left="0"/>
        <w:rPr>
          <w:b/>
          <w:color w:val="F48122"/>
          <w:sz w:val="36"/>
          <w:szCs w:val="36"/>
        </w:rPr>
      </w:pPr>
    </w:p>
    <w:sectPr w:rsidR="00E352B7" w:rsidRPr="00124FDD" w:rsidSect="009D38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192" w:right="760" w:bottom="280" w:left="760" w:header="0" w:footer="8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90A2" w14:textId="77777777" w:rsidR="001507AB" w:rsidRDefault="001507AB" w:rsidP="0030411E">
      <w:r>
        <w:separator/>
      </w:r>
    </w:p>
  </w:endnote>
  <w:endnote w:type="continuationSeparator" w:id="0">
    <w:p w14:paraId="4192C6AE" w14:textId="77777777" w:rsidR="001507AB" w:rsidRDefault="001507AB" w:rsidP="0030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SquareSansPro-Light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C Square Sans Pro">
    <w:altName w:val="Calibri"/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Cond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CSquareSansProMedium">
    <w:altName w:val="Times New Roman"/>
    <w:panose1 w:val="020B0500000000020004"/>
    <w:charset w:val="00"/>
    <w:family w:val="auto"/>
    <w:pitch w:val="variable"/>
    <w:sig w:usb0="00000001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E8EC" w14:textId="77777777" w:rsidR="00C338AA" w:rsidRDefault="00C33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8424" w14:textId="77777777" w:rsidR="0030411E" w:rsidRDefault="0030411E">
    <w:pPr>
      <w:pStyle w:val="Footer"/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5C052A8F" wp14:editId="336BAB4A">
              <wp:simplePos x="0" y="0"/>
              <wp:positionH relativeFrom="margin">
                <wp:posOffset>0</wp:posOffset>
              </wp:positionH>
              <wp:positionV relativeFrom="paragraph">
                <wp:posOffset>48895</wp:posOffset>
              </wp:positionV>
              <wp:extent cx="6455410" cy="473710"/>
              <wp:effectExtent l="0" t="0" r="2540" b="2540"/>
              <wp:wrapThrough wrapText="bothSides">
                <wp:wrapPolygon edited="0">
                  <wp:start x="0" y="0"/>
                  <wp:lineTo x="0" y="20847"/>
                  <wp:lineTo x="21545" y="20847"/>
                  <wp:lineTo x="21545" y="0"/>
                  <wp:lineTo x="0" y="0"/>
                </wp:wrapPolygon>
              </wp:wrapThrough>
              <wp:docPr id="2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55410" cy="473710"/>
                        <a:chOff x="870" y="4757"/>
                        <a:chExt cx="10166" cy="746"/>
                      </a:xfrm>
                    </wpg:grpSpPr>
                    <wps:wsp>
                      <wps:cNvPr id="21" name="Rectangle 5"/>
                      <wps:cNvSpPr>
                        <a:spLocks noChangeArrowheads="1"/>
                      </wps:cNvSpPr>
                      <wps:spPr bwMode="auto">
                        <a:xfrm>
                          <a:off x="990" y="4817"/>
                          <a:ext cx="10046" cy="626"/>
                        </a:xfrm>
                        <a:prstGeom prst="rect">
                          <a:avLst/>
                        </a:prstGeom>
                        <a:solidFill>
                          <a:srgbClr val="DFEB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Line 4"/>
                      <wps:cNvCnPr>
                        <a:cxnSpLocks noChangeShapeType="1"/>
                      </wps:cNvCnPr>
                      <wps:spPr bwMode="auto">
                        <a:xfrm>
                          <a:off x="930" y="4817"/>
                          <a:ext cx="0" cy="626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1DABE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0" y="4757"/>
                          <a:ext cx="10166" cy="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6DC47" w14:textId="0CA3DAD9" w:rsidR="0030411E" w:rsidRPr="00A21C87" w:rsidRDefault="0030411E" w:rsidP="0030411E">
                            <w:pPr>
                              <w:spacing w:before="156" w:line="290" w:lineRule="auto"/>
                              <w:ind w:left="390" w:right="55"/>
                              <w:rPr>
                                <w:w w:val="105"/>
                                <w:sz w:val="16"/>
                              </w:rPr>
                            </w:pP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European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Civil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Protection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Humanitarian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Aid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Operations</w:t>
                            </w:r>
                            <w:r>
                              <w:rPr>
                                <w:rFonts w:ascii="ECSquareSansProMedium"/>
                                <w:spacing w:val="-1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B-1049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Brussels,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Belgium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Tel.: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(+32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295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44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00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Fax: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(+32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295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72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br/>
                              <w:t>email: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hyperlink r:id="rId1" w:history="1">
                              <w:r w:rsidR="00A27D2F" w:rsidRPr="00B06C00">
                                <w:rPr>
                                  <w:rStyle w:val="Hyperlink"/>
                                  <w:w w:val="105"/>
                                  <w:sz w:val="16"/>
                                </w:rPr>
                                <w:t xml:space="preserve">echo-reportfraud@ec.europa.eu </w:t>
                              </w:r>
                              <w:r w:rsidR="00A27D2F" w:rsidRPr="00B06C00">
                                <w:rPr>
                                  <w:rStyle w:val="Hyperlink"/>
                                  <w:spacing w:val="-2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</w:hyperlink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Website: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color w:val="0064A1"/>
                                  <w:w w:val="105"/>
                                  <w:sz w:val="16"/>
                                </w:rPr>
                                <w:t>http://ec.europa.eu/echo/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052A8F" id="Group 2" o:spid="_x0000_s1026" style="position:absolute;margin-left:0;margin-top:3.85pt;width:508.3pt;height:37.3pt;z-index:251658240;mso-wrap-distance-left:0;mso-wrap-distance-right:0;mso-position-horizontal-relative:margin" coordorigin="870,4757" coordsize="10166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">
              <v:rect id="Rectangle 5" o:spid="_x0000_s1027" style="position:absolute;left:990;top:4817;width:10046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" fillcolor="#dfebf4" stroked="f"/>
              <v:line id="Line 4" o:spid="_x0000_s1028" style="position:absolute;visibility:visible;mso-wrap-style:square" from="930,4817" to="930,5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" strokecolor="#1dabe1" strokeweight="6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left:870;top:4757;width:10166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5686DC47" w14:textId="0CA3DAD9" w:rsidR="0030411E" w:rsidRPr="00A21C87" w:rsidRDefault="0030411E" w:rsidP="0030411E">
                      <w:pPr>
                        <w:spacing w:before="156" w:line="290" w:lineRule="auto"/>
                        <w:ind w:left="390" w:right="55"/>
                        <w:rPr>
                          <w:w w:val="105"/>
                          <w:sz w:val="16"/>
                        </w:rPr>
                      </w:pP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European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Civil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Protection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and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Humanitarian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Aid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Operations</w:t>
                      </w:r>
                      <w:r>
                        <w:rPr>
                          <w:rFonts w:ascii="ECSquareSansProMedium"/>
                          <w:spacing w:val="-13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B-1049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Brussels,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Belgium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Tel.: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(+32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2)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295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44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00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Fax: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(+32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2)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295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45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72</w:t>
                      </w:r>
                      <w:r>
                        <w:rPr>
                          <w:w w:val="105"/>
                          <w:sz w:val="16"/>
                        </w:rPr>
                        <w:br/>
                        <w:t>email: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hyperlink r:id="rId3" w:history="1">
                        <w:r w:rsidR="00A27D2F" w:rsidRPr="00B06C00">
                          <w:rPr>
                            <w:rStyle w:val="Hyperlink"/>
                            <w:w w:val="105"/>
                            <w:sz w:val="16"/>
                          </w:rPr>
                          <w:t xml:space="preserve">echo-reportfraud@ec.europa.eu </w:t>
                        </w:r>
                        <w:r w:rsidR="00A27D2F" w:rsidRPr="00B06C00">
                          <w:rPr>
                            <w:rStyle w:val="Hyperlink"/>
                            <w:spacing w:val="-20"/>
                            <w:w w:val="105"/>
                            <w:sz w:val="16"/>
                          </w:rPr>
                          <w:t xml:space="preserve"> </w:t>
                        </w:r>
                      </w:hyperlink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Website: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hyperlink r:id="rId4">
                        <w:r>
                          <w:rPr>
                            <w:color w:val="0064A1"/>
                            <w:w w:val="105"/>
                            <w:sz w:val="16"/>
                          </w:rPr>
                          <w:t>http://ec.europa.eu/echo/</w:t>
                        </w:r>
                      </w:hyperlink>
                    </w:p>
                  </w:txbxContent>
                </v:textbox>
              </v:shape>
              <w10:wrap type="through"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8B92" w14:textId="2ADA4E1D" w:rsidR="00925C57" w:rsidRDefault="00925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E012B" w14:textId="77777777" w:rsidR="001507AB" w:rsidRDefault="001507AB" w:rsidP="0030411E">
      <w:r>
        <w:separator/>
      </w:r>
    </w:p>
  </w:footnote>
  <w:footnote w:type="continuationSeparator" w:id="0">
    <w:p w14:paraId="46A3CBE7" w14:textId="77777777" w:rsidR="001507AB" w:rsidRDefault="001507AB" w:rsidP="0030411E">
      <w:r>
        <w:continuationSeparator/>
      </w:r>
    </w:p>
  </w:footnote>
  <w:footnote w:id="1">
    <w:p w14:paraId="73A60356" w14:textId="1326A65B" w:rsidR="00F51C87" w:rsidRPr="00F51C87" w:rsidRDefault="00F51C87" w:rsidP="0045389F">
      <w:pPr>
        <w:pStyle w:val="FootnoteText"/>
        <w:jc w:val="both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700E68">
        <w:t xml:space="preserve">DG ECHO handles personal data in accordance with Regulation (EC) </w:t>
      </w:r>
      <w:r w:rsidRPr="001138A9">
        <w:rPr>
          <w:lang w:val="en-GB"/>
        </w:rPr>
        <w:t xml:space="preserve">2018/1725 </w:t>
      </w:r>
      <w:r w:rsidRPr="00700E68">
        <w:t xml:space="preserve">on the protection of individuals </w:t>
      </w:r>
      <w:proofErr w:type="gramStart"/>
      <w:r w:rsidRPr="00700E68">
        <w:t>with regard to</w:t>
      </w:r>
      <w:proofErr w:type="gramEnd"/>
      <w:r w:rsidRPr="00700E68">
        <w:t xml:space="preserve"> the processing of personal data by the Community institutions and bodies and on the free movement of such data. The data shared with DG ECHO will be processed </w:t>
      </w:r>
      <w:proofErr w:type="gramStart"/>
      <w:r w:rsidRPr="00700E68">
        <w:t>in order to</w:t>
      </w:r>
      <w:proofErr w:type="gramEnd"/>
      <w:r w:rsidRPr="00700E68">
        <w:t xml:space="preserve"> ensure the protection of the financial interests of the Union in compliance in particular with Regulation (EU) 2018/1046 and Regulation (EU, Euratom) 883/2013</w:t>
      </w:r>
      <w:r>
        <w:t>.</w:t>
      </w:r>
      <w:r w:rsidRPr="00700E68">
        <w:t xml:space="preserve"> </w:t>
      </w:r>
      <w:proofErr w:type="gramStart"/>
      <w:r>
        <w:t>I</w:t>
      </w:r>
      <w:r w:rsidRPr="00700E68">
        <w:t>n  the</w:t>
      </w:r>
      <w:proofErr w:type="gramEnd"/>
      <w:r w:rsidRPr="00700E68">
        <w:t xml:space="preserve">  event  of  fraud,  the  matter  will  be  referred to the  authorities  and  bodies  designated  by  the  applicable  legislation,  in  particular to the European Commission Ant</w:t>
      </w:r>
      <w:r w:rsidR="00C854A5">
        <w:t>i</w:t>
      </w:r>
      <w:r w:rsidRPr="00700E68">
        <w:t>-fraud Office (OLAF).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8489" w14:textId="77777777" w:rsidR="00C338AA" w:rsidRDefault="00C33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93EA" w14:textId="77777777" w:rsidR="00C338AA" w:rsidRDefault="00C338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9EB3" w14:textId="460A8484" w:rsidR="000F5223" w:rsidRDefault="000F5223">
    <w:pPr>
      <w:pStyle w:val="Header"/>
    </w:pPr>
    <w:r>
      <w:rPr>
        <w:noProof/>
      </w:rPr>
      <w:drawing>
        <wp:anchor distT="0" distB="0" distL="0" distR="0" simplePos="0" relativeHeight="251658241" behindDoc="1" locked="0" layoutInCell="1" allowOverlap="1" wp14:anchorId="3ED192E5" wp14:editId="4167E20A">
          <wp:simplePos x="0" y="0"/>
          <wp:positionH relativeFrom="margin">
            <wp:posOffset>-140694</wp:posOffset>
          </wp:positionH>
          <wp:positionV relativeFrom="paragraph">
            <wp:posOffset>119270</wp:posOffset>
          </wp:positionV>
          <wp:extent cx="6646794" cy="846391"/>
          <wp:effectExtent l="0" t="0" r="1905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6794" cy="846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47D93"/>
    <w:multiLevelType w:val="hybridMultilevel"/>
    <w:tmpl w:val="19FE6F64"/>
    <w:lvl w:ilvl="0" w:tplc="2DCE94FC">
      <w:start w:val="1"/>
      <w:numFmt w:val="bullet"/>
      <w:lvlText w:val=""/>
      <w:lvlJc w:val="left"/>
      <w:pPr>
        <w:ind w:left="720" w:hanging="360"/>
      </w:pPr>
      <w:rPr>
        <w:rFonts w:ascii="Wingdings" w:eastAsia="ECSquareSansPro-Light" w:hAnsi="Wingdings" w:cs="ECSquareSansPro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32B1F"/>
    <w:multiLevelType w:val="hybridMultilevel"/>
    <w:tmpl w:val="7292D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A5A3E"/>
    <w:multiLevelType w:val="hybridMultilevel"/>
    <w:tmpl w:val="B6823BF4"/>
    <w:lvl w:ilvl="0" w:tplc="7B90D11C"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="Times New Roman" w:hint="default"/>
        <w:color w:val="F79646" w:themeColor="accent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B2BD4"/>
    <w:multiLevelType w:val="hybridMultilevel"/>
    <w:tmpl w:val="4BD8E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224EB7"/>
    <w:multiLevelType w:val="hybridMultilevel"/>
    <w:tmpl w:val="006A4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129A6"/>
    <w:multiLevelType w:val="hybridMultilevel"/>
    <w:tmpl w:val="20E8CC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108296">
    <w:abstractNumId w:val="3"/>
  </w:num>
  <w:num w:numId="2" w16cid:durableId="1109205570">
    <w:abstractNumId w:val="2"/>
  </w:num>
  <w:num w:numId="3" w16cid:durableId="2109932094">
    <w:abstractNumId w:val="4"/>
  </w:num>
  <w:num w:numId="4" w16cid:durableId="1366295929">
    <w:abstractNumId w:val="1"/>
  </w:num>
  <w:num w:numId="5" w16cid:durableId="1277058471">
    <w:abstractNumId w:val="0"/>
  </w:num>
  <w:num w:numId="6" w16cid:durableId="1989821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DG-ECHO-FACT-SHEET"/>
  </w:docVars>
  <w:rsids>
    <w:rsidRoot w:val="00A07CE5"/>
    <w:rsid w:val="00020996"/>
    <w:rsid w:val="00022C4C"/>
    <w:rsid w:val="00065D90"/>
    <w:rsid w:val="00072867"/>
    <w:rsid w:val="00082679"/>
    <w:rsid w:val="0009229E"/>
    <w:rsid w:val="00094C12"/>
    <w:rsid w:val="000C1BC3"/>
    <w:rsid w:val="000E4CD3"/>
    <w:rsid w:val="000F2D4F"/>
    <w:rsid w:val="000F440A"/>
    <w:rsid w:val="000F5223"/>
    <w:rsid w:val="001146D1"/>
    <w:rsid w:val="001226F3"/>
    <w:rsid w:val="00124FDD"/>
    <w:rsid w:val="0012708F"/>
    <w:rsid w:val="00135B1E"/>
    <w:rsid w:val="00136081"/>
    <w:rsid w:val="00144DEF"/>
    <w:rsid w:val="001507AB"/>
    <w:rsid w:val="00170716"/>
    <w:rsid w:val="00194EEC"/>
    <w:rsid w:val="001C0686"/>
    <w:rsid w:val="001C4427"/>
    <w:rsid w:val="001D1AD7"/>
    <w:rsid w:val="001F7067"/>
    <w:rsid w:val="00262A10"/>
    <w:rsid w:val="002900F5"/>
    <w:rsid w:val="002976DE"/>
    <w:rsid w:val="00297995"/>
    <w:rsid w:val="00297C8B"/>
    <w:rsid w:val="002A7378"/>
    <w:rsid w:val="002C45F8"/>
    <w:rsid w:val="002C5451"/>
    <w:rsid w:val="0030411E"/>
    <w:rsid w:val="003351C9"/>
    <w:rsid w:val="00346007"/>
    <w:rsid w:val="0035225F"/>
    <w:rsid w:val="00371E9D"/>
    <w:rsid w:val="00384980"/>
    <w:rsid w:val="003853BC"/>
    <w:rsid w:val="00387BE0"/>
    <w:rsid w:val="003905BB"/>
    <w:rsid w:val="003C1FC7"/>
    <w:rsid w:val="003F0D82"/>
    <w:rsid w:val="00431266"/>
    <w:rsid w:val="004420B3"/>
    <w:rsid w:val="0045389F"/>
    <w:rsid w:val="00462C83"/>
    <w:rsid w:val="0048128D"/>
    <w:rsid w:val="00492F32"/>
    <w:rsid w:val="00496F35"/>
    <w:rsid w:val="004B3CB3"/>
    <w:rsid w:val="004B6EA1"/>
    <w:rsid w:val="00512FB2"/>
    <w:rsid w:val="00516639"/>
    <w:rsid w:val="0052086B"/>
    <w:rsid w:val="00534D12"/>
    <w:rsid w:val="00574DA7"/>
    <w:rsid w:val="005D720E"/>
    <w:rsid w:val="005E0A3D"/>
    <w:rsid w:val="005E6741"/>
    <w:rsid w:val="00600894"/>
    <w:rsid w:val="00616662"/>
    <w:rsid w:val="00622F18"/>
    <w:rsid w:val="00647EA7"/>
    <w:rsid w:val="00652EEC"/>
    <w:rsid w:val="006C656B"/>
    <w:rsid w:val="00707F6E"/>
    <w:rsid w:val="00722D97"/>
    <w:rsid w:val="00732CC5"/>
    <w:rsid w:val="00751D55"/>
    <w:rsid w:val="007537FB"/>
    <w:rsid w:val="007676C9"/>
    <w:rsid w:val="007A0AE5"/>
    <w:rsid w:val="007A5D8A"/>
    <w:rsid w:val="007A6E35"/>
    <w:rsid w:val="007A7E91"/>
    <w:rsid w:val="007B07F9"/>
    <w:rsid w:val="007B1F6E"/>
    <w:rsid w:val="007B30F2"/>
    <w:rsid w:val="007C6CFA"/>
    <w:rsid w:val="007F2C82"/>
    <w:rsid w:val="00804948"/>
    <w:rsid w:val="008237BA"/>
    <w:rsid w:val="0082673F"/>
    <w:rsid w:val="00880845"/>
    <w:rsid w:val="00880D25"/>
    <w:rsid w:val="008A73A1"/>
    <w:rsid w:val="008A7E19"/>
    <w:rsid w:val="008C5F76"/>
    <w:rsid w:val="008E4788"/>
    <w:rsid w:val="008F1EBE"/>
    <w:rsid w:val="00922D8B"/>
    <w:rsid w:val="00925C57"/>
    <w:rsid w:val="0094072D"/>
    <w:rsid w:val="009844A6"/>
    <w:rsid w:val="009A3792"/>
    <w:rsid w:val="009B6789"/>
    <w:rsid w:val="009C2740"/>
    <w:rsid w:val="009C32FA"/>
    <w:rsid w:val="009C3BCA"/>
    <w:rsid w:val="009D137E"/>
    <w:rsid w:val="009D3841"/>
    <w:rsid w:val="009F11C5"/>
    <w:rsid w:val="00A07CE5"/>
    <w:rsid w:val="00A2154D"/>
    <w:rsid w:val="00A21C87"/>
    <w:rsid w:val="00A27D2F"/>
    <w:rsid w:val="00A34BA6"/>
    <w:rsid w:val="00A72EAB"/>
    <w:rsid w:val="00A773EF"/>
    <w:rsid w:val="00A923BC"/>
    <w:rsid w:val="00AA2DB5"/>
    <w:rsid w:val="00AC57BD"/>
    <w:rsid w:val="00B05433"/>
    <w:rsid w:val="00B14014"/>
    <w:rsid w:val="00B80DC1"/>
    <w:rsid w:val="00B86AB0"/>
    <w:rsid w:val="00BA6850"/>
    <w:rsid w:val="00BC186C"/>
    <w:rsid w:val="00BD0A36"/>
    <w:rsid w:val="00BD0A52"/>
    <w:rsid w:val="00C16E12"/>
    <w:rsid w:val="00C338AA"/>
    <w:rsid w:val="00C33BAE"/>
    <w:rsid w:val="00C40A20"/>
    <w:rsid w:val="00C444DE"/>
    <w:rsid w:val="00C52F39"/>
    <w:rsid w:val="00C54381"/>
    <w:rsid w:val="00C56B3B"/>
    <w:rsid w:val="00C854A5"/>
    <w:rsid w:val="00D0302C"/>
    <w:rsid w:val="00D04EFA"/>
    <w:rsid w:val="00D0551F"/>
    <w:rsid w:val="00D05F26"/>
    <w:rsid w:val="00D06F4D"/>
    <w:rsid w:val="00D14A12"/>
    <w:rsid w:val="00D14E26"/>
    <w:rsid w:val="00D37904"/>
    <w:rsid w:val="00D564AE"/>
    <w:rsid w:val="00D66DC9"/>
    <w:rsid w:val="00D74425"/>
    <w:rsid w:val="00DA33B1"/>
    <w:rsid w:val="00DA4B3B"/>
    <w:rsid w:val="00DA5AB2"/>
    <w:rsid w:val="00DD4AE8"/>
    <w:rsid w:val="00DD7A1A"/>
    <w:rsid w:val="00DE4031"/>
    <w:rsid w:val="00DE6846"/>
    <w:rsid w:val="00DF1900"/>
    <w:rsid w:val="00E126B3"/>
    <w:rsid w:val="00E352B7"/>
    <w:rsid w:val="00E46D8C"/>
    <w:rsid w:val="00EB271C"/>
    <w:rsid w:val="00EB4E16"/>
    <w:rsid w:val="00ED41AB"/>
    <w:rsid w:val="00EF117C"/>
    <w:rsid w:val="00F038BF"/>
    <w:rsid w:val="00F51C87"/>
    <w:rsid w:val="00F61F62"/>
    <w:rsid w:val="00F768CE"/>
    <w:rsid w:val="00F94E93"/>
    <w:rsid w:val="00FB1393"/>
    <w:rsid w:val="00FD108F"/>
    <w:rsid w:val="00FD2189"/>
    <w:rsid w:val="00FF09AD"/>
    <w:rsid w:val="00FF563F"/>
    <w:rsid w:val="7A95C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6E73F"/>
  <w15:docId w15:val="{B3F0D1FB-24D3-47B7-AC53-7AD9345B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ECSquareSansPro-Light" w:eastAsia="ECSquareSansPro-Light" w:hAnsi="ECSquareSansPro-Light" w:cs="ECSquareSansPro-Light"/>
    </w:rPr>
  </w:style>
  <w:style w:type="paragraph" w:styleId="Heading1">
    <w:name w:val="heading 1"/>
    <w:basedOn w:val="Normal"/>
    <w:uiPriority w:val="1"/>
    <w:qFormat/>
    <w:pPr>
      <w:spacing w:before="1"/>
      <w:ind w:left="110"/>
      <w:jc w:val="both"/>
      <w:outlineLvl w:val="0"/>
    </w:pPr>
    <w:rPr>
      <w:rFonts w:ascii="EC Square Sans Pro" w:eastAsia="EC Square Sans Pro" w:hAnsi="EC Square Sans Pro" w:cs="EC Square Sans Pro"/>
      <w:sz w:val="39"/>
      <w:szCs w:val="3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07CE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C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CE5"/>
    <w:rPr>
      <w:rFonts w:ascii="Segoe UI" w:eastAsia="ECSquareSansPro-Ligh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6F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41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11E"/>
    <w:rPr>
      <w:rFonts w:ascii="ECSquareSansPro-Light" w:eastAsia="ECSquareSansPro-Light" w:hAnsi="ECSquareSansPro-Light" w:cs="ECSquareSansPro-Light"/>
    </w:rPr>
  </w:style>
  <w:style w:type="paragraph" w:styleId="Footer">
    <w:name w:val="footer"/>
    <w:basedOn w:val="Normal"/>
    <w:link w:val="FooterChar"/>
    <w:uiPriority w:val="99"/>
    <w:unhideWhenUsed/>
    <w:rsid w:val="003041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11E"/>
    <w:rPr>
      <w:rFonts w:ascii="ECSquareSansPro-Light" w:eastAsia="ECSquareSansPro-Light" w:hAnsi="ECSquareSansPro-Light" w:cs="ECSquareSansPro-Light"/>
    </w:rPr>
  </w:style>
  <w:style w:type="character" w:styleId="IntenseEmphasis">
    <w:name w:val="Intense Emphasis"/>
    <w:basedOn w:val="DefaultParagraphFont"/>
    <w:uiPriority w:val="21"/>
    <w:qFormat/>
    <w:rsid w:val="00D14A12"/>
    <w:rPr>
      <w:b/>
      <w:bCs/>
      <w:i/>
      <w:i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297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C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C8B"/>
    <w:rPr>
      <w:rFonts w:ascii="ECSquareSansPro-Light" w:eastAsia="ECSquareSansPro-Light" w:hAnsi="ECSquareSansPro-Light" w:cs="ECSquareSansPro-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C8B"/>
    <w:rPr>
      <w:rFonts w:ascii="ECSquareSansPro-Light" w:eastAsia="ECSquareSansPro-Light" w:hAnsi="ECSquareSansPro-Light" w:cs="ECSquareSansPro-Light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D9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D90"/>
    <w:rPr>
      <w:rFonts w:ascii="ECSquareSansPro-Light" w:eastAsia="ECSquareSansPro-Light" w:hAnsi="ECSquareSansPro-Light" w:cs="ECSquareSansPro-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5D90"/>
    <w:rPr>
      <w:vertAlign w:val="superscript"/>
    </w:rPr>
  </w:style>
  <w:style w:type="paragraph" w:styleId="Revision">
    <w:name w:val="Revision"/>
    <w:hidden/>
    <w:uiPriority w:val="99"/>
    <w:semiHidden/>
    <w:rsid w:val="001C0686"/>
    <w:pPr>
      <w:widowControl/>
      <w:autoSpaceDE/>
      <w:autoSpaceDN/>
    </w:pPr>
    <w:rPr>
      <w:rFonts w:ascii="ECSquareSansPro-Light" w:eastAsia="ECSquareSansPro-Light" w:hAnsi="ECSquareSansPro-Light" w:cs="ECSquareSansPro-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cho-reportfraud@ec.europa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cho-reportfraud@ec.europa.eu" TargetMode="External"/><Relationship Id="rId2" Type="http://schemas.openxmlformats.org/officeDocument/2006/relationships/hyperlink" Target="http://ec.europa.eu/echo/" TargetMode="External"/><Relationship Id="rId1" Type="http://schemas.openxmlformats.org/officeDocument/2006/relationships/hyperlink" Target="mailto:echo-reportfraud@ec.europa.eu" TargetMode="External"/><Relationship Id="rId4" Type="http://schemas.openxmlformats.org/officeDocument/2006/relationships/hyperlink" Target="http://ec.europa.eu/echo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851\Downloads\DG-ECHO-Fact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2B2A43B14D7428DE575441D022924" ma:contentTypeVersion="6" ma:contentTypeDescription="Create a new document." ma:contentTypeScope="" ma:versionID="df1c295e849d9b6f1fb1ab9f69b3f4ef">
  <xsd:schema xmlns:xsd="http://www.w3.org/2001/XMLSchema" xmlns:xs="http://www.w3.org/2001/XMLSchema" xmlns:p="http://schemas.microsoft.com/office/2006/metadata/properties" xmlns:ns2="2c2fb702-700e-407b-be84-35c48f6d5d3a" xmlns:ns3="d02c9957-68c7-4abf-8a3f-6e086b5c007d" targetNamespace="http://schemas.microsoft.com/office/2006/metadata/properties" ma:root="true" ma:fieldsID="a9cb168b9c504269870ca590942c19be" ns2:_="" ns3:_="">
    <xsd:import namespace="2c2fb702-700e-407b-be84-35c48f6d5d3a"/>
    <xsd:import namespace="d02c9957-68c7-4abf-8a3f-6e086b5c00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fb702-700e-407b-be84-35c48f6d5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c9957-68c7-4abf-8a3f-6e086b5c00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FA904C-8363-4B29-8AF0-D759E2790D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3FA36-92CE-4299-AB4A-A272550A00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472B87-63D8-4610-816A-4C2A826967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95A465-0298-4A25-AF42-2CA6C39F6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fb702-700e-407b-be84-35c48f6d5d3a"/>
    <ds:schemaRef ds:uri="d02c9957-68c7-4abf-8a3f-6e086b5c00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DG-ECHO-Fact-sheet.dotx</Template>
  <TotalTime>14</TotalTime>
  <Pages>3</Pages>
  <Words>589</Words>
  <Characters>3219</Characters>
  <Application>Microsoft Office Word</Application>
  <DocSecurity>0</DocSecurity>
  <Lines>111</Lines>
  <Paragraphs>86</Paragraphs>
  <ScaleCrop>false</ScaleCrop>
  <Company>Windows</Company>
  <LinksUpToDate>false</LinksUpToDate>
  <CharactersWithSpaces>3722</CharactersWithSpaces>
  <SharedDoc>false</SharedDoc>
  <HLinks>
    <vt:vector size="18" baseType="variant">
      <vt:variant>
        <vt:i4>2359296</vt:i4>
      </vt:variant>
      <vt:variant>
        <vt:i4>0</vt:i4>
      </vt:variant>
      <vt:variant>
        <vt:i4>0</vt:i4>
      </vt:variant>
      <vt:variant>
        <vt:i4>5</vt:i4>
      </vt:variant>
      <vt:variant>
        <vt:lpwstr>mailto:echo-reportfraud@ec.europa.eu</vt:lpwstr>
      </vt:variant>
      <vt:variant>
        <vt:lpwstr/>
      </vt:variant>
      <vt:variant>
        <vt:i4>6094939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http://ec.europa.eu/echo/</vt:lpwstr>
      </vt:variant>
      <vt:variant>
        <vt:lpwstr/>
      </vt:variant>
      <vt:variant>
        <vt:i4>2359296</vt:i4>
      </vt:variant>
      <vt:variant>
        <vt:i4>0</vt:i4>
      </vt:variant>
      <vt:variant>
        <vt:i4>0</vt:i4>
      </vt:variant>
      <vt:variant>
        <vt:i4>5</vt:i4>
      </vt:variant>
      <vt:variant>
        <vt:lpwstr>mailto:echo-reportfraud@ec.europa.eu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Syria</dc:title>
  <dc:subject/>
  <dc:creator>DROGOWSKA Joanna (ECHO-EXT)</dc:creator>
  <cp:keywords/>
  <cp:lastModifiedBy>DELLA FAILLE Claire (ECHO)</cp:lastModifiedBy>
  <cp:revision>33</cp:revision>
  <cp:lastPrinted>2017-05-04T00:21:00Z</cp:lastPrinted>
  <dcterms:created xsi:type="dcterms:W3CDTF">2025-12-11T00:28:00Z</dcterms:created>
  <dcterms:modified xsi:type="dcterms:W3CDTF">2026-03-12T12:45:00Z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2017-05-03T00:00:00Z</vt:filetime>
  </property>
  <property fmtid="{D5CDD505-2E9C-101B-9397-08002B2CF9AE}" pid="3" name="Creator">
    <vt:lpwstr>European Civil Protection and Humanitarian Aid Operations</vt:lpwstr>
  </property>
  <property fmtid="{D5CDD505-2E9C-101B-9397-08002B2CF9AE}" pid="4" name="LastSaved">
    <vt:filetime>2017-05-03T00:00:00Z</vt:filetime>
  </property>
  <property fmtid="{D5CDD505-2E9C-101B-9397-08002B2CF9AE}" pid="5" name="ContentTypeId">
    <vt:lpwstr>0x01010062B2B2A43B14D7428DE575441D022924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2025-12-10T15:28:16Z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c9443d1b-e554-4f9d-b975-b4fcd351b905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SIP_Label_6bd9ddd1-4d20-43f6-abfa-fc3c07406f94_Tag">
    <vt:lpwstr>10, 3, 0, 1</vt:lpwstr>
  </property>
</Properties>
</file>